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18" w:rsidRPr="00252A18" w:rsidRDefault="00252A18" w:rsidP="00252A18">
      <w:pPr>
        <w:tabs>
          <w:tab w:val="left" w:pos="6379"/>
          <w:tab w:val="left" w:pos="9632"/>
        </w:tabs>
        <w:rPr>
          <w:rFonts w:ascii="Arial" w:hAnsi="Arial" w:cs="Arial"/>
          <w:color w:val="0091C9"/>
          <w:sz w:val="64"/>
          <w:szCs w:val="64"/>
        </w:rPr>
      </w:pPr>
      <w:bookmarkStart w:id="0" w:name="_GoBack"/>
      <w:bookmarkEnd w:id="0"/>
      <w:r w:rsidRPr="00252A18">
        <w:rPr>
          <w:rFonts w:ascii="Arial" w:hAnsi="Arial" w:cs="Arial"/>
          <w:color w:val="0091C9"/>
          <w:sz w:val="64"/>
          <w:szCs w:val="64"/>
        </w:rPr>
        <w:t>Form 008</w:t>
      </w:r>
      <w:r w:rsidR="0005393A">
        <w:rPr>
          <w:rFonts w:ascii="Arial" w:hAnsi="Arial" w:cs="Arial"/>
          <w:color w:val="0091C9"/>
          <w:sz w:val="64"/>
          <w:szCs w:val="64"/>
        </w:rPr>
        <w:t>:</w:t>
      </w:r>
      <w:r w:rsidRPr="00252A18">
        <w:rPr>
          <w:rFonts w:ascii="Arial" w:hAnsi="Arial" w:cs="Arial"/>
          <w:color w:val="0091C9"/>
          <w:sz w:val="64"/>
          <w:szCs w:val="64"/>
        </w:rPr>
        <w:t xml:space="preserve"> Placement</w:t>
      </w:r>
      <w:r>
        <w:rPr>
          <w:rFonts w:ascii="Arial" w:hAnsi="Arial" w:cs="Arial"/>
          <w:color w:val="0091C9"/>
          <w:sz w:val="64"/>
          <w:szCs w:val="64"/>
        </w:rPr>
        <w:t xml:space="preserve"> D</w:t>
      </w:r>
      <w:r w:rsidRPr="00252A18">
        <w:rPr>
          <w:rFonts w:ascii="Arial" w:hAnsi="Arial" w:cs="Arial"/>
          <w:color w:val="0091C9"/>
          <w:sz w:val="64"/>
          <w:szCs w:val="64"/>
        </w:rPr>
        <w:t>ocumentation Audit</w:t>
      </w:r>
    </w:p>
    <w:p w:rsidR="00252A18" w:rsidRPr="00252A18" w:rsidRDefault="00252A18" w:rsidP="00252A18">
      <w:pPr>
        <w:tabs>
          <w:tab w:val="left" w:pos="9632"/>
        </w:tabs>
        <w:ind w:right="-7"/>
        <w:rPr>
          <w:rFonts w:ascii="Arial" w:hAnsi="Arial" w:cs="Arial"/>
          <w:color w:val="0091C9"/>
          <w:sz w:val="28"/>
          <w:szCs w:val="28"/>
          <w:lang w:val="en-GB"/>
        </w:rPr>
      </w:pPr>
    </w:p>
    <w:p w:rsidR="00252A18" w:rsidRPr="00252A18" w:rsidRDefault="001A4062" w:rsidP="00252A18">
      <w:pPr>
        <w:tabs>
          <w:tab w:val="left" w:pos="9632"/>
        </w:tabs>
        <w:ind w:right="-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has been designed to provide a placement audit and the audit is carried out by the P</w:t>
      </w:r>
      <w:r w:rsidR="00252A18" w:rsidRPr="00252A18">
        <w:rPr>
          <w:rFonts w:ascii="Arial" w:hAnsi="Arial" w:cs="Arial"/>
          <w:sz w:val="24"/>
          <w:szCs w:val="24"/>
        </w:rPr>
        <w:t>ractice Placement Coordinators</w:t>
      </w:r>
      <w:r>
        <w:rPr>
          <w:rFonts w:ascii="Arial" w:hAnsi="Arial" w:cs="Arial"/>
          <w:sz w:val="24"/>
          <w:szCs w:val="24"/>
        </w:rPr>
        <w:t xml:space="preserve"> (PPCs)</w:t>
      </w:r>
      <w:r w:rsidR="00252A18" w:rsidRPr="00252A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="00252A18" w:rsidRPr="00252A18">
        <w:rPr>
          <w:rFonts w:ascii="Arial" w:hAnsi="Arial" w:cs="Arial"/>
          <w:sz w:val="24"/>
          <w:szCs w:val="24"/>
        </w:rPr>
        <w:t xml:space="preserve"> </w:t>
      </w:r>
      <w:r w:rsidR="00C05BCE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student portfolio </w:t>
      </w:r>
      <w:r w:rsidR="00C05BCE">
        <w:rPr>
          <w:rFonts w:ascii="Arial" w:hAnsi="Arial" w:cs="Arial"/>
          <w:sz w:val="24"/>
          <w:szCs w:val="24"/>
        </w:rPr>
        <w:t>per programme per academic year</w:t>
      </w:r>
      <w:r>
        <w:rPr>
          <w:rFonts w:ascii="Arial" w:hAnsi="Arial" w:cs="Arial"/>
          <w:sz w:val="24"/>
          <w:szCs w:val="24"/>
        </w:rPr>
        <w:t xml:space="preserve">. The PPC then needs to feedback to the Mentor concerned and to place the audit on file for future reference. </w:t>
      </w:r>
      <w:r w:rsidR="00252A18" w:rsidRPr="00252A18">
        <w:rPr>
          <w:rFonts w:ascii="Arial" w:hAnsi="Arial" w:cs="Arial"/>
          <w:sz w:val="24"/>
          <w:szCs w:val="24"/>
        </w:rPr>
        <w:t>This form</w:t>
      </w:r>
      <w:r>
        <w:rPr>
          <w:rFonts w:ascii="Arial" w:hAnsi="Arial" w:cs="Arial"/>
          <w:sz w:val="24"/>
          <w:szCs w:val="24"/>
        </w:rPr>
        <w:t>s</w:t>
      </w:r>
      <w:r w:rsidR="00252A18" w:rsidRPr="00252A18">
        <w:rPr>
          <w:rFonts w:ascii="Arial" w:hAnsi="Arial" w:cs="Arial"/>
          <w:sz w:val="24"/>
          <w:szCs w:val="24"/>
        </w:rPr>
        <w:t xml:space="preserve"> part of </w:t>
      </w:r>
      <w:r>
        <w:rPr>
          <w:rFonts w:ascii="Arial" w:hAnsi="Arial" w:cs="Arial"/>
          <w:sz w:val="24"/>
          <w:szCs w:val="24"/>
        </w:rPr>
        <w:t>the PPCs</w:t>
      </w:r>
      <w:r w:rsidR="00252A18" w:rsidRPr="00252A18">
        <w:rPr>
          <w:rFonts w:ascii="Arial" w:hAnsi="Arial" w:cs="Arial"/>
          <w:sz w:val="24"/>
          <w:szCs w:val="24"/>
        </w:rPr>
        <w:t xml:space="preserve"> standard audit </w:t>
      </w:r>
      <w:r>
        <w:rPr>
          <w:rFonts w:ascii="Arial" w:hAnsi="Arial" w:cs="Arial"/>
          <w:sz w:val="24"/>
          <w:szCs w:val="24"/>
        </w:rPr>
        <w:t>for</w:t>
      </w:r>
      <w:r w:rsidR="00252A18" w:rsidRPr="00252A18">
        <w:rPr>
          <w:rFonts w:ascii="Arial" w:hAnsi="Arial" w:cs="Arial"/>
          <w:sz w:val="24"/>
          <w:szCs w:val="24"/>
        </w:rPr>
        <w:t xml:space="preserve"> the completion of the Practice Assessment Documents by the Student Paramedic and the Practice Mentor and Mentors that are supporting the learner in practice.</w:t>
      </w:r>
    </w:p>
    <w:p w:rsidR="00252A18" w:rsidRPr="00252A18" w:rsidRDefault="00252A18" w:rsidP="00252A18">
      <w:pPr>
        <w:tabs>
          <w:tab w:val="left" w:pos="9639"/>
        </w:tabs>
        <w:rPr>
          <w:rFonts w:ascii="Arial" w:hAnsi="Arial" w:cs="Arial"/>
          <w:sz w:val="24"/>
          <w:szCs w:val="24"/>
        </w:rPr>
      </w:pPr>
    </w:p>
    <w:p w:rsidR="00252A18" w:rsidRPr="00252A18" w:rsidRDefault="00252A18" w:rsidP="00252A18">
      <w:pPr>
        <w:ind w:left="1440" w:firstLine="720"/>
        <w:rPr>
          <w:rFonts w:ascii="Arial" w:hAnsi="Arial" w:cs="Arial"/>
          <w:sz w:val="24"/>
          <w:szCs w:val="24"/>
        </w:rPr>
      </w:pPr>
    </w:p>
    <w:p w:rsidR="00252A18" w:rsidRPr="00252A18" w:rsidRDefault="00252A18" w:rsidP="00252A18">
      <w:pPr>
        <w:ind w:left="1440" w:firstLine="720"/>
        <w:rPr>
          <w:rFonts w:ascii="Arial" w:hAnsi="Arial" w:cs="Arial"/>
          <w:sz w:val="24"/>
          <w:szCs w:val="24"/>
        </w:rPr>
      </w:pPr>
    </w:p>
    <w:p w:rsidR="00252A18" w:rsidRPr="00252A18" w:rsidRDefault="00252A18" w:rsidP="00252A18">
      <w:pPr>
        <w:ind w:left="1440" w:firstLine="720"/>
        <w:rPr>
          <w:rFonts w:ascii="Arial" w:hAnsi="Arial" w:cs="Arial"/>
          <w:sz w:val="24"/>
          <w:szCs w:val="24"/>
        </w:rPr>
      </w:pPr>
    </w:p>
    <w:p w:rsidR="00252A18" w:rsidRPr="00252A18" w:rsidRDefault="00252A18" w:rsidP="00252A18">
      <w:pPr>
        <w:ind w:left="1440" w:firstLine="720"/>
        <w:rPr>
          <w:rFonts w:ascii="Arial" w:hAnsi="Arial" w:cs="Arial"/>
          <w:sz w:val="24"/>
          <w:szCs w:val="24"/>
        </w:rPr>
      </w:pPr>
    </w:p>
    <w:p w:rsidR="00252A18" w:rsidRP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P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252A18" w:rsidRDefault="00252A18" w:rsidP="00252A18">
      <w:pPr>
        <w:ind w:left="1440" w:hanging="1440"/>
        <w:rPr>
          <w:rFonts w:ascii="Arial" w:hAnsi="Arial" w:cs="Arial"/>
          <w:b/>
          <w:color w:val="5BBF21"/>
          <w:sz w:val="24"/>
          <w:szCs w:val="24"/>
        </w:rPr>
      </w:pPr>
      <w:r w:rsidRPr="00252A18">
        <w:rPr>
          <w:rFonts w:ascii="Arial" w:hAnsi="Arial" w:cs="Arial"/>
          <w:b/>
          <w:color w:val="5BBF21"/>
          <w:sz w:val="24"/>
          <w:szCs w:val="24"/>
        </w:rPr>
        <w:t>Practice Assessment Documentation Audit</w:t>
      </w:r>
    </w:p>
    <w:p w:rsidR="00252A18" w:rsidRPr="00252A18" w:rsidRDefault="00252A18" w:rsidP="00252A18">
      <w:pPr>
        <w:ind w:left="1440" w:hanging="1440"/>
        <w:rPr>
          <w:rFonts w:ascii="Arial" w:hAnsi="Arial" w:cs="Arial"/>
          <w:b/>
          <w:color w:val="5BBF21"/>
          <w:sz w:val="24"/>
          <w:szCs w:val="24"/>
        </w:rPr>
      </w:pPr>
    </w:p>
    <w:tbl>
      <w:tblPr>
        <w:tblStyle w:val="TableGrid"/>
        <w:tblW w:w="9790" w:type="dxa"/>
        <w:tblInd w:w="108" w:type="dxa"/>
        <w:tblLook w:val="04A0" w:firstRow="1" w:lastRow="0" w:firstColumn="1" w:lastColumn="0" w:noHBand="0" w:noVBand="1"/>
      </w:tblPr>
      <w:tblGrid>
        <w:gridCol w:w="2835"/>
        <w:gridCol w:w="230"/>
        <w:gridCol w:w="1471"/>
        <w:gridCol w:w="1858"/>
        <w:gridCol w:w="1824"/>
        <w:gridCol w:w="1572"/>
      </w:tblGrid>
      <w:tr w:rsidR="002F2C3D" w:rsidRPr="00252A18" w:rsidTr="002F2C3D">
        <w:tc>
          <w:tcPr>
            <w:tcW w:w="2835" w:type="dxa"/>
            <w:shd w:val="clear" w:color="auto" w:fill="D9D9D9" w:themeFill="background1" w:themeFillShade="D9"/>
          </w:tcPr>
          <w:p w:rsidR="002F2C3D" w:rsidRPr="00252A18" w:rsidRDefault="002F2C3D" w:rsidP="00840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6955" w:type="dxa"/>
            <w:gridSpan w:val="5"/>
          </w:tcPr>
          <w:p w:rsidR="002F2C3D" w:rsidRPr="00252A18" w:rsidRDefault="002F2C3D" w:rsidP="00840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2F2C3D">
        <w:tc>
          <w:tcPr>
            <w:tcW w:w="2835" w:type="dxa"/>
            <w:shd w:val="clear" w:color="auto" w:fill="D9D9D9" w:themeFill="background1" w:themeFillShade="D9"/>
          </w:tcPr>
          <w:p w:rsidR="00252A18" w:rsidRPr="00252A18" w:rsidRDefault="002F2C3D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Educational Provider</w:t>
            </w:r>
          </w:p>
        </w:tc>
        <w:tc>
          <w:tcPr>
            <w:tcW w:w="6955" w:type="dxa"/>
            <w:gridSpan w:val="5"/>
          </w:tcPr>
          <w:p w:rsidR="00252A18" w:rsidRPr="00252A18" w:rsidRDefault="00252A18" w:rsidP="00252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2C3D" w:rsidRPr="00252A18" w:rsidTr="002F2C3D">
        <w:trPr>
          <w:trHeight w:val="313"/>
        </w:trPr>
        <w:tc>
          <w:tcPr>
            <w:tcW w:w="2835" w:type="dxa"/>
            <w:shd w:val="clear" w:color="auto" w:fill="D9D9D9" w:themeFill="background1" w:themeFillShade="D9"/>
          </w:tcPr>
          <w:p w:rsidR="002F2C3D" w:rsidRPr="00252A18" w:rsidRDefault="002F2C3D" w:rsidP="008400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  <w:tc>
          <w:tcPr>
            <w:tcW w:w="6955" w:type="dxa"/>
            <w:gridSpan w:val="5"/>
          </w:tcPr>
          <w:p w:rsidR="002F2C3D" w:rsidRPr="00252A18" w:rsidRDefault="002F2C3D" w:rsidP="00840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C3D" w:rsidRPr="00252A18" w:rsidTr="002F2C3D">
        <w:trPr>
          <w:trHeight w:val="313"/>
        </w:trPr>
        <w:tc>
          <w:tcPr>
            <w:tcW w:w="2835" w:type="dxa"/>
            <w:shd w:val="clear" w:color="auto" w:fill="D9D9D9" w:themeFill="background1" w:themeFillShade="D9"/>
          </w:tcPr>
          <w:p w:rsidR="002F2C3D" w:rsidRPr="00252A18" w:rsidRDefault="002F2C3D" w:rsidP="008400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6955" w:type="dxa"/>
            <w:gridSpan w:val="5"/>
          </w:tcPr>
          <w:p w:rsidR="002F2C3D" w:rsidRPr="00252A18" w:rsidRDefault="002F2C3D" w:rsidP="00840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BCE" w:rsidRPr="00252A18" w:rsidTr="00274CF7">
        <w:trPr>
          <w:trHeight w:val="313"/>
        </w:trPr>
        <w:tc>
          <w:tcPr>
            <w:tcW w:w="2835" w:type="dxa"/>
            <w:shd w:val="clear" w:color="auto" w:fill="D9D9D9" w:themeFill="background1" w:themeFillShade="D9"/>
          </w:tcPr>
          <w:p w:rsidR="00C05BCE" w:rsidRPr="00252A18" w:rsidRDefault="00C05BCE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Date of Audit</w:t>
            </w:r>
          </w:p>
        </w:tc>
        <w:tc>
          <w:tcPr>
            <w:tcW w:w="6955" w:type="dxa"/>
            <w:gridSpan w:val="5"/>
          </w:tcPr>
          <w:p w:rsidR="00C05BCE" w:rsidRPr="00252A18" w:rsidRDefault="00C05BCE" w:rsidP="00252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A18" w:rsidRPr="00252A18" w:rsidTr="002F2C3D">
        <w:trPr>
          <w:trHeight w:val="511"/>
        </w:trPr>
        <w:tc>
          <w:tcPr>
            <w:tcW w:w="9790" w:type="dxa"/>
            <w:gridSpan w:val="6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Practice Assessment Documents</w:t>
            </w:r>
          </w:p>
        </w:tc>
      </w:tr>
      <w:tr w:rsidR="00252A18" w:rsidRPr="00252A18" w:rsidTr="003665B4">
        <w:trPr>
          <w:trHeight w:val="351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252A18" w:rsidRPr="00252A18" w:rsidRDefault="00252A18" w:rsidP="00252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Plymouth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252A18" w:rsidRPr="00252A18" w:rsidRDefault="0005393A" w:rsidP="00252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UWE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252A18" w:rsidRPr="00252A18" w:rsidRDefault="00252A18" w:rsidP="00252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Bournemouth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252A18" w:rsidRPr="00252A18" w:rsidRDefault="0005393A" w:rsidP="00252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C05BCE" w:rsidRPr="00252A18" w:rsidTr="00C05BCE">
        <w:trPr>
          <w:trHeight w:val="569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C05BCE" w:rsidRPr="00252A18" w:rsidRDefault="00C05BCE" w:rsidP="00252A18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 xml:space="preserve">Tick Appropriately </w:t>
            </w:r>
            <w:r w:rsidRPr="00252A1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 w:rsidRPr="00252A1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C05BCE" w:rsidRPr="00252A18" w:rsidRDefault="00C05BCE" w:rsidP="00252A18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C05BCE" w:rsidRPr="00252A18" w:rsidRDefault="00C05BCE" w:rsidP="00252A18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:rsidR="00C05BCE" w:rsidRPr="00252A18" w:rsidRDefault="00C05BCE" w:rsidP="00252A18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C05BCE" w:rsidRPr="00252A18" w:rsidRDefault="00C05BCE" w:rsidP="00252A18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rPr>
          <w:trHeight w:val="549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Completion of Student Details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rPr>
          <w:trHeight w:val="557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Completion of Mentor Details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Completion of HEI Contact Details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rPr>
          <w:trHeight w:val="673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Completion of Induction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Has an Action Plan been created?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2F2C3D">
        <w:trPr>
          <w:trHeight w:val="648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  <w:tc>
          <w:tcPr>
            <w:tcW w:w="6725" w:type="dxa"/>
            <w:gridSpan w:val="4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Has an Initial Placement Review taken place?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2F2C3D">
        <w:trPr>
          <w:trHeight w:val="652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  <w:tc>
          <w:tcPr>
            <w:tcW w:w="6725" w:type="dxa"/>
            <w:gridSpan w:val="4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Has a Mid-Placement Review taken place?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2F2C3D">
        <w:trPr>
          <w:trHeight w:val="657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  <w:tc>
          <w:tcPr>
            <w:tcW w:w="6725" w:type="dxa"/>
            <w:gridSpan w:val="4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Has an End-Placement Review taken place?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2F2C3D">
        <w:trPr>
          <w:trHeight w:val="661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  <w:tc>
          <w:tcPr>
            <w:tcW w:w="6725" w:type="dxa"/>
            <w:gridSpan w:val="4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2F2C3D">
        <w:trPr>
          <w:trHeight w:val="302"/>
        </w:trPr>
        <w:tc>
          <w:tcPr>
            <w:tcW w:w="9790" w:type="dxa"/>
            <w:gridSpan w:val="6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Practice Assessment Records</w:t>
            </w:r>
          </w:p>
        </w:tc>
      </w:tr>
      <w:tr w:rsidR="0005393A" w:rsidRPr="00252A18" w:rsidTr="003665B4">
        <w:trPr>
          <w:trHeight w:val="264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05393A" w:rsidRPr="00252A18" w:rsidRDefault="0005393A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:rsidR="0005393A" w:rsidRPr="00252A18" w:rsidRDefault="0005393A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Plymouth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05393A" w:rsidRPr="00252A18" w:rsidRDefault="0005393A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UWE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05393A" w:rsidRPr="00252A18" w:rsidRDefault="0005393A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Bournemouth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05393A" w:rsidRPr="00252A18" w:rsidRDefault="0005393A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C05BCE" w:rsidRPr="00252A18" w:rsidTr="00C05BCE">
        <w:trPr>
          <w:trHeight w:val="569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C05BCE" w:rsidRPr="00252A18" w:rsidRDefault="00C05BCE" w:rsidP="00B47980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 xml:space="preserve">Tick Appropriately </w:t>
            </w:r>
            <w:r w:rsidRPr="00252A18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 w:rsidRPr="00252A1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C05BCE" w:rsidRPr="00252A18" w:rsidRDefault="00C05BCE" w:rsidP="00B47980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C05BCE" w:rsidRPr="00252A18" w:rsidRDefault="00C05BCE" w:rsidP="00B47980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:rsidR="00C05BCE" w:rsidRPr="00252A18" w:rsidRDefault="00C05BCE" w:rsidP="00B47980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C05BCE" w:rsidRPr="00252A18" w:rsidRDefault="00C05BCE" w:rsidP="00B47980">
            <w:pPr>
              <w:tabs>
                <w:tab w:val="left" w:pos="39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rPr>
          <w:cantSplit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Have Paramedic related Competencies been completed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A18" w:rsidRPr="00252A18" w:rsidTr="00C05BCE">
        <w:trPr>
          <w:trHeight w:val="665"/>
        </w:trPr>
        <w:tc>
          <w:tcPr>
            <w:tcW w:w="3065" w:type="dxa"/>
            <w:gridSpan w:val="2"/>
            <w:shd w:val="clear" w:color="auto" w:fill="D9D9D9" w:themeFill="background1" w:themeFillShade="D9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  <w:tc>
          <w:tcPr>
            <w:tcW w:w="1471" w:type="dxa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252A18" w:rsidRPr="00252A18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A18" w:rsidRPr="00252A18" w:rsidRDefault="00252A18" w:rsidP="00252A1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539"/>
        <w:gridCol w:w="3081"/>
        <w:gridCol w:w="4012"/>
      </w:tblGrid>
      <w:tr w:rsidR="00252A18" w:rsidRPr="00252A18" w:rsidTr="00252A18">
        <w:trPr>
          <w:trHeight w:val="409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252A18" w:rsidRPr="00252A18" w:rsidRDefault="00252A18" w:rsidP="00252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A18">
              <w:rPr>
                <w:rFonts w:ascii="Arial" w:hAnsi="Arial" w:cs="Arial"/>
                <w:b/>
                <w:sz w:val="24"/>
                <w:szCs w:val="24"/>
              </w:rPr>
              <w:t>AUDIT OUTCOME</w:t>
            </w:r>
          </w:p>
        </w:tc>
      </w:tr>
      <w:tr w:rsidR="00252A18" w:rsidRPr="0005393A" w:rsidTr="00252A18">
        <w:trPr>
          <w:trHeight w:val="385"/>
        </w:trPr>
        <w:tc>
          <w:tcPr>
            <w:tcW w:w="3539" w:type="dxa"/>
            <w:shd w:val="clear" w:color="auto" w:fill="BFBFBF" w:themeFill="background1" w:themeFillShade="BF"/>
          </w:tcPr>
          <w:p w:rsidR="00252A18" w:rsidRPr="0005393A" w:rsidRDefault="00252A18" w:rsidP="00252A1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5393A">
              <w:rPr>
                <w:rFonts w:ascii="Arial" w:hAnsi="Arial" w:cs="Arial"/>
                <w:b/>
                <w:i/>
                <w:sz w:val="24"/>
                <w:szCs w:val="24"/>
              </w:rPr>
              <w:t>Tick Appropriately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252A18" w:rsidRPr="0005393A" w:rsidRDefault="000C5EE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34290</wp:posOffset>
                      </wp:positionV>
                      <wp:extent cx="168910" cy="169545"/>
                      <wp:effectExtent l="0" t="0" r="21590" b="209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910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2.9pt;margin-top:2.7pt;width:13.3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05393A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4012" w:type="dxa"/>
            <w:shd w:val="clear" w:color="auto" w:fill="BFBFBF" w:themeFill="background1" w:themeFillShade="BF"/>
          </w:tcPr>
          <w:p w:rsidR="00252A18" w:rsidRPr="0005393A" w:rsidRDefault="000C5EE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38735</wp:posOffset>
                      </wp:positionV>
                      <wp:extent cx="168910" cy="169545"/>
                      <wp:effectExtent l="0" t="0" r="21590" b="209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91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2.4pt;margin-top:3.05pt;width:13.3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05393A">
              <w:rPr>
                <w:rFonts w:ascii="Arial" w:hAnsi="Arial" w:cs="Arial"/>
                <w:b/>
                <w:sz w:val="24"/>
                <w:szCs w:val="24"/>
              </w:rPr>
              <w:t xml:space="preserve">Not </w:t>
            </w:r>
            <w:r w:rsidR="003665B4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</w:tr>
      <w:tr w:rsidR="00252A18" w:rsidRPr="00252A18" w:rsidTr="00252A18">
        <w:trPr>
          <w:trHeight w:val="418"/>
        </w:trPr>
        <w:tc>
          <w:tcPr>
            <w:tcW w:w="3539" w:type="dxa"/>
            <w:shd w:val="clear" w:color="auto" w:fill="BFBFBF" w:themeFill="background1" w:themeFillShade="BF"/>
          </w:tcPr>
          <w:p w:rsidR="00252A18" w:rsidRPr="0005393A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93A">
              <w:rPr>
                <w:rFonts w:ascii="Arial" w:hAnsi="Arial" w:cs="Arial"/>
                <w:b/>
                <w:sz w:val="24"/>
                <w:szCs w:val="24"/>
              </w:rPr>
              <w:t>Auditor’s Name</w:t>
            </w:r>
          </w:p>
        </w:tc>
        <w:tc>
          <w:tcPr>
            <w:tcW w:w="7093" w:type="dxa"/>
            <w:gridSpan w:val="2"/>
          </w:tcPr>
          <w:p w:rsidR="00252A18" w:rsidRPr="00252A18" w:rsidRDefault="00252A18" w:rsidP="0025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A18" w:rsidRPr="00252A18" w:rsidTr="00252A18">
        <w:trPr>
          <w:trHeight w:val="424"/>
        </w:trPr>
        <w:tc>
          <w:tcPr>
            <w:tcW w:w="3539" w:type="dxa"/>
            <w:shd w:val="clear" w:color="auto" w:fill="BFBFBF" w:themeFill="background1" w:themeFillShade="BF"/>
          </w:tcPr>
          <w:p w:rsidR="00252A18" w:rsidRPr="0005393A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93A">
              <w:rPr>
                <w:rFonts w:ascii="Arial" w:hAnsi="Arial" w:cs="Arial"/>
                <w:b/>
                <w:sz w:val="24"/>
                <w:szCs w:val="24"/>
              </w:rPr>
              <w:t>Auditor’s Title</w:t>
            </w:r>
          </w:p>
        </w:tc>
        <w:tc>
          <w:tcPr>
            <w:tcW w:w="7093" w:type="dxa"/>
            <w:gridSpan w:val="2"/>
          </w:tcPr>
          <w:p w:rsidR="00252A18" w:rsidRPr="00252A18" w:rsidRDefault="00252A18" w:rsidP="0025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A18" w:rsidRPr="00252A18" w:rsidTr="00252A18">
        <w:trPr>
          <w:trHeight w:val="417"/>
        </w:trPr>
        <w:tc>
          <w:tcPr>
            <w:tcW w:w="3539" w:type="dxa"/>
            <w:shd w:val="clear" w:color="auto" w:fill="BFBFBF" w:themeFill="background1" w:themeFillShade="BF"/>
          </w:tcPr>
          <w:p w:rsidR="00252A18" w:rsidRPr="0005393A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93A">
              <w:rPr>
                <w:rFonts w:ascii="Arial" w:hAnsi="Arial" w:cs="Arial"/>
                <w:b/>
                <w:sz w:val="24"/>
                <w:szCs w:val="24"/>
              </w:rPr>
              <w:t>Auditor’s Telephone Number</w:t>
            </w:r>
          </w:p>
        </w:tc>
        <w:tc>
          <w:tcPr>
            <w:tcW w:w="7093" w:type="dxa"/>
            <w:gridSpan w:val="2"/>
          </w:tcPr>
          <w:p w:rsidR="00252A18" w:rsidRPr="00252A18" w:rsidRDefault="00252A18" w:rsidP="0025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A18" w:rsidRPr="00252A18" w:rsidTr="00252A18">
        <w:trPr>
          <w:trHeight w:val="395"/>
        </w:trPr>
        <w:tc>
          <w:tcPr>
            <w:tcW w:w="3539" w:type="dxa"/>
            <w:shd w:val="clear" w:color="auto" w:fill="BFBFBF" w:themeFill="background1" w:themeFillShade="BF"/>
          </w:tcPr>
          <w:p w:rsidR="00252A18" w:rsidRPr="0005393A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93A">
              <w:rPr>
                <w:rFonts w:ascii="Arial" w:hAnsi="Arial" w:cs="Arial"/>
                <w:b/>
                <w:sz w:val="24"/>
                <w:szCs w:val="24"/>
              </w:rPr>
              <w:t>Auditor’s Email Address</w:t>
            </w:r>
          </w:p>
        </w:tc>
        <w:tc>
          <w:tcPr>
            <w:tcW w:w="7093" w:type="dxa"/>
            <w:gridSpan w:val="2"/>
          </w:tcPr>
          <w:p w:rsidR="00252A18" w:rsidRPr="00252A18" w:rsidRDefault="00252A18" w:rsidP="0025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A18" w:rsidRPr="00252A18" w:rsidTr="00252A18">
        <w:trPr>
          <w:trHeight w:val="428"/>
        </w:trPr>
        <w:tc>
          <w:tcPr>
            <w:tcW w:w="3539" w:type="dxa"/>
            <w:shd w:val="clear" w:color="auto" w:fill="BFBFBF" w:themeFill="background1" w:themeFillShade="BF"/>
          </w:tcPr>
          <w:p w:rsidR="00252A18" w:rsidRPr="0005393A" w:rsidRDefault="003665B4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PPC</w:t>
            </w:r>
            <w:r w:rsidR="00252A18" w:rsidRPr="0005393A">
              <w:rPr>
                <w:rFonts w:ascii="Arial" w:hAnsi="Arial" w:cs="Arial"/>
                <w:b/>
                <w:sz w:val="24"/>
                <w:szCs w:val="24"/>
              </w:rPr>
              <w:t xml:space="preserve"> / Auditor’s Signature</w:t>
            </w:r>
          </w:p>
        </w:tc>
        <w:tc>
          <w:tcPr>
            <w:tcW w:w="7093" w:type="dxa"/>
            <w:gridSpan w:val="2"/>
          </w:tcPr>
          <w:p w:rsidR="00252A18" w:rsidRPr="00252A18" w:rsidRDefault="00252A18" w:rsidP="0025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A18" w:rsidRPr="0005393A" w:rsidTr="00252A18">
        <w:trPr>
          <w:trHeight w:val="399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252A18" w:rsidRPr="0005393A" w:rsidRDefault="000C5EE8" w:rsidP="000539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30480</wp:posOffset>
                      </wp:positionV>
                      <wp:extent cx="168910" cy="169545"/>
                      <wp:effectExtent l="0" t="0" r="21590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91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25pt;margin-top:2.4pt;width:13.3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30480</wp:posOffset>
                      </wp:positionV>
                      <wp:extent cx="168910" cy="169545"/>
                      <wp:effectExtent l="0" t="0" r="21590" b="209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91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8.95pt;margin-top:2.4pt;width:13.3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252A18" w:rsidRPr="0005393A">
              <w:rPr>
                <w:rFonts w:ascii="Arial" w:hAnsi="Arial" w:cs="Arial"/>
                <w:b/>
                <w:sz w:val="24"/>
                <w:szCs w:val="24"/>
              </w:rPr>
              <w:t>Actions Required? Yes        No</w:t>
            </w:r>
          </w:p>
        </w:tc>
      </w:tr>
      <w:tr w:rsidR="00252A18" w:rsidRPr="0005393A" w:rsidTr="00252A18">
        <w:trPr>
          <w:trHeight w:val="433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252A18" w:rsidRPr="0005393A" w:rsidRDefault="00252A18" w:rsidP="00252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93A">
              <w:rPr>
                <w:rFonts w:ascii="Arial" w:hAnsi="Arial" w:cs="Arial"/>
                <w:b/>
                <w:sz w:val="24"/>
                <w:szCs w:val="24"/>
              </w:rPr>
              <w:t>Actions:</w:t>
            </w:r>
          </w:p>
        </w:tc>
      </w:tr>
      <w:tr w:rsidR="00252A18" w:rsidRPr="00252A18" w:rsidTr="00252A18">
        <w:trPr>
          <w:trHeight w:val="1858"/>
        </w:trPr>
        <w:tc>
          <w:tcPr>
            <w:tcW w:w="10632" w:type="dxa"/>
            <w:gridSpan w:val="3"/>
          </w:tcPr>
          <w:p w:rsidR="00252A18" w:rsidRPr="00252A18" w:rsidRDefault="00252A18" w:rsidP="0025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A18" w:rsidRPr="00252A18" w:rsidRDefault="00252A18" w:rsidP="0005393A">
      <w:pPr>
        <w:rPr>
          <w:rFonts w:ascii="Arial" w:hAnsi="Arial" w:cs="Arial"/>
          <w:sz w:val="24"/>
          <w:szCs w:val="24"/>
        </w:rPr>
      </w:pPr>
    </w:p>
    <w:sectPr w:rsidR="00252A18" w:rsidRPr="00252A18" w:rsidSect="0088535D">
      <w:footerReference w:type="default" r:id="rId8"/>
      <w:headerReference w:type="first" r:id="rId9"/>
      <w:footerReference w:type="first" r:id="rId10"/>
      <w:pgSz w:w="11900" w:h="16840" w:code="9"/>
      <w:pgMar w:top="1106" w:right="1134" w:bottom="1814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18" w:rsidRDefault="00252A18" w:rsidP="00717068">
      <w:r>
        <w:separator/>
      </w:r>
    </w:p>
  </w:endnote>
  <w:endnote w:type="continuationSeparator" w:id="0">
    <w:p w:rsidR="00252A18" w:rsidRDefault="00252A18" w:rsidP="007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8" w:rsidRPr="001808B6" w:rsidRDefault="000C5EE8" w:rsidP="00717068">
    <w:pPr>
      <w:pStyle w:val="Footer"/>
      <w:ind w:left="-11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117475</wp:posOffset>
              </wp:positionV>
              <wp:extent cx="62865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252A18" w:rsidRDefault="00252A18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Mentor Support Documents 2015</w:t>
                          </w:r>
                        </w:p>
                        <w:p w:rsidR="00252A18" w:rsidRPr="00590300" w:rsidRDefault="00252A18" w:rsidP="00717068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</w:pP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C5EE8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3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C5EE8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3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252A18" w:rsidRPr="0064135A" w:rsidRDefault="00252A18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4.95pt;margin-top:9.25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" filled="f" stroked="f">
              <v:path arrowok="t"/>
              <v:textbox>
                <w:txbxContent>
                  <w:p w:rsidR="00252A18" w:rsidRDefault="00252A18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Mentor Support Documents 2015</w:t>
                    </w:r>
                  </w:p>
                  <w:p w:rsidR="00252A18" w:rsidRPr="00590300" w:rsidRDefault="00252A18" w:rsidP="00717068">
                    <w:pPr>
                      <w:pStyle w:val="Footer"/>
                      <w:spacing w:before="120"/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</w:pP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Page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PAGE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0C5EE8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3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 of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NUMPAGES 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0C5EE8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3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</w:p>
                  <w:p w:rsidR="00252A18" w:rsidRPr="0064135A" w:rsidRDefault="00252A18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52A18">
      <w:rPr>
        <w:noProof/>
        <w:lang w:val="en-GB" w:eastAsia="en-GB"/>
      </w:rPr>
      <w:drawing>
        <wp:inline distT="0" distB="0" distL="0" distR="0" wp14:anchorId="0D43B42F" wp14:editId="796416A2">
          <wp:extent cx="7378700" cy="825500"/>
          <wp:effectExtent l="25400" t="0" r="0" b="0"/>
          <wp:docPr id="11" name="Picture 11" descr="Description: genword_template_foot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enword_template_foot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8" w:rsidRDefault="00252A18" w:rsidP="009D2A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Mentor Support Documents 2015</w:t>
    </w:r>
  </w:p>
  <w:p w:rsidR="00252A18" w:rsidRPr="00590300" w:rsidRDefault="00252A18" w:rsidP="009D2AC6">
    <w:pPr>
      <w:pStyle w:val="Footer"/>
      <w:spacing w:before="120"/>
      <w:rPr>
        <w:rFonts w:ascii="Arial" w:hAnsi="Arial" w:cs="Arial"/>
        <w:color w:val="0091C9"/>
        <w:sz w:val="24"/>
        <w:szCs w:val="24"/>
      </w:rPr>
    </w:pPr>
    <w:r w:rsidRPr="00590300">
      <w:rPr>
        <w:rFonts w:ascii="Arial" w:hAnsi="Arial" w:cs="Arial"/>
        <w:color w:val="0091C9"/>
        <w:sz w:val="24"/>
        <w:szCs w:val="24"/>
      </w:rPr>
      <w:t xml:space="preserve">Page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PAGE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0C5EE8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  <w:r w:rsidRPr="00590300">
      <w:rPr>
        <w:rFonts w:ascii="Arial" w:hAnsi="Arial" w:cs="Arial"/>
        <w:color w:val="0091C9"/>
        <w:sz w:val="24"/>
        <w:szCs w:val="24"/>
      </w:rPr>
      <w:t xml:space="preserve"> of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NUMPAGES 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0C5EE8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</w:p>
  <w:p w:rsidR="00252A18" w:rsidRDefault="00252A18" w:rsidP="009D2AC6">
    <w:pPr>
      <w:pStyle w:val="Footer"/>
      <w:rPr>
        <w:rFonts w:ascii="Arial" w:hAnsi="Arial" w:cs="Arial"/>
        <w:sz w:val="18"/>
        <w:szCs w:val="18"/>
      </w:rPr>
    </w:pPr>
  </w:p>
  <w:p w:rsidR="00252A18" w:rsidRDefault="00252A18" w:rsidP="00717068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79F41FFB" wp14:editId="257BE509">
          <wp:extent cx="6540500" cy="165100"/>
          <wp:effectExtent l="25400" t="0" r="0" b="0"/>
          <wp:docPr id="13" name="Picture 13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18" w:rsidRDefault="00252A18" w:rsidP="00717068">
      <w:r>
        <w:separator/>
      </w:r>
    </w:p>
  </w:footnote>
  <w:footnote w:type="continuationSeparator" w:id="0">
    <w:p w:rsidR="00252A18" w:rsidRDefault="00252A18" w:rsidP="0071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8" w:rsidRDefault="00252A18">
    <w:pPr>
      <w:pStyle w:val="Header"/>
    </w:pPr>
    <w:r>
      <w:rPr>
        <w:noProof/>
        <w:lang w:val="en-GB" w:eastAsia="en-GB"/>
      </w:rPr>
      <w:drawing>
        <wp:inline distT="0" distB="0" distL="0" distR="0" wp14:anchorId="0FC54176" wp14:editId="1D6D020B">
          <wp:extent cx="6112510" cy="903588"/>
          <wp:effectExtent l="0" t="0" r="0" b="0"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903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5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5"/>
    <w:rsid w:val="0005393A"/>
    <w:rsid w:val="000C5EE8"/>
    <w:rsid w:val="001206D7"/>
    <w:rsid w:val="001A4062"/>
    <w:rsid w:val="001D0ED1"/>
    <w:rsid w:val="00252A18"/>
    <w:rsid w:val="00294B49"/>
    <w:rsid w:val="002F2C3D"/>
    <w:rsid w:val="003665B4"/>
    <w:rsid w:val="005017C3"/>
    <w:rsid w:val="006E3002"/>
    <w:rsid w:val="006E56D5"/>
    <w:rsid w:val="00717068"/>
    <w:rsid w:val="0088535D"/>
    <w:rsid w:val="009D2AC6"/>
    <w:rsid w:val="00AE1BED"/>
    <w:rsid w:val="00B84291"/>
    <w:rsid w:val="00C05BCE"/>
    <w:rsid w:val="00E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lastModifiedBy>Marie Knowles</cp:lastModifiedBy>
  <cp:revision>2</cp:revision>
  <cp:lastPrinted>2013-01-04T10:26:00Z</cp:lastPrinted>
  <dcterms:created xsi:type="dcterms:W3CDTF">2016-09-09T09:49:00Z</dcterms:created>
  <dcterms:modified xsi:type="dcterms:W3CDTF">2016-09-09T09:49:00Z</dcterms:modified>
</cp:coreProperties>
</file>