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5B86" w14:textId="77777777" w:rsidR="00D2338C" w:rsidRDefault="00D2338C">
      <w:pPr>
        <w:pStyle w:val="Date"/>
      </w:pPr>
    </w:p>
    <w:p w14:paraId="7356F86C" w14:textId="77777777" w:rsidR="00D2338C" w:rsidRDefault="00D2338C">
      <w:pPr>
        <w:pStyle w:val="Date"/>
      </w:pPr>
    </w:p>
    <w:p w14:paraId="5B532022" w14:textId="036BF6B3" w:rsidR="00D2338C" w:rsidRDefault="00CB51D3">
      <w:pPr>
        <w:pStyle w:val="Signature"/>
        <w:rPr>
          <w:color w:val="AE2573"/>
          <w:sz w:val="40"/>
          <w:szCs w:val="40"/>
        </w:rPr>
      </w:pPr>
      <w:r w:rsidRPr="00CB51D3">
        <w:rPr>
          <w:color w:val="003087"/>
          <w:sz w:val="84"/>
          <w:szCs w:val="84"/>
        </w:rPr>
        <w:t>NETS FAQs</w:t>
      </w:r>
      <w:r w:rsidRPr="00CB51D3">
        <w:rPr>
          <w:color w:val="003087"/>
        </w:rPr>
        <w:br/>
      </w:r>
      <w:r w:rsidRPr="00CB51D3">
        <w:rPr>
          <w:color w:val="AE2573"/>
          <w:sz w:val="40"/>
          <w:szCs w:val="40"/>
        </w:rPr>
        <w:t>O</w:t>
      </w:r>
      <w:r w:rsidR="000977AE">
        <w:rPr>
          <w:color w:val="AE2573"/>
          <w:sz w:val="40"/>
          <w:szCs w:val="40"/>
        </w:rPr>
        <w:t xml:space="preserve">pen 18 October to 30 </w:t>
      </w:r>
      <w:r w:rsidRPr="00CB51D3">
        <w:rPr>
          <w:color w:val="AE2573"/>
          <w:sz w:val="40"/>
          <w:szCs w:val="40"/>
        </w:rPr>
        <w:t>Nove</w:t>
      </w:r>
      <w:r w:rsidRPr="007D4409">
        <w:rPr>
          <w:color w:val="AE2573"/>
          <w:sz w:val="40"/>
          <w:szCs w:val="40"/>
        </w:rPr>
        <w:t>mber 2022</w:t>
      </w:r>
    </w:p>
    <w:p w14:paraId="5BAF8335" w14:textId="77777777" w:rsidR="00CB51D3" w:rsidRDefault="00CB51D3" w:rsidP="00CB51D3">
      <w:pPr>
        <w:pStyle w:val="paragraph"/>
        <w:spacing w:before="0" w:beforeAutospacing="0" w:after="120" w:afterAutospacing="0"/>
        <w:textAlignment w:val="baseline"/>
        <w:rPr>
          <w:rStyle w:val="normaltextrun"/>
          <w:rFonts w:ascii="Arial" w:eastAsiaTheme="majorEastAsia" w:hAnsi="Arial" w:cs="Arial"/>
          <w:b/>
          <w:bCs/>
          <w:color w:val="4472C4"/>
          <w:lang w:val="en-US"/>
        </w:rPr>
      </w:pPr>
    </w:p>
    <w:p w14:paraId="62504FA1" w14:textId="77777777" w:rsidR="009D3BE5" w:rsidRDefault="00CB51D3" w:rsidP="009D3BE5">
      <w:pPr>
        <w:pStyle w:val="paragraph"/>
        <w:spacing w:before="0" w:beforeAutospacing="0" w:after="120" w:afterAutospacing="0"/>
        <w:textAlignment w:val="baseline"/>
        <w:rPr>
          <w:rFonts w:ascii="Segoe UI" w:hAnsi="Segoe UI" w:cs="Segoe UI"/>
          <w:b/>
          <w:sz w:val="18"/>
          <w:szCs w:val="18"/>
        </w:rPr>
      </w:pPr>
      <w:r w:rsidRPr="00CB51D3">
        <w:rPr>
          <w:rStyle w:val="normaltextrun"/>
          <w:rFonts w:ascii="Arial" w:eastAsiaTheme="majorEastAsia" w:hAnsi="Arial" w:cs="Arial"/>
          <w:b/>
          <w:color w:val="4472C4"/>
          <w:lang w:val="en-US"/>
        </w:rPr>
        <w:t>What is the National Education and Training Survey?</w:t>
      </w:r>
      <w:r w:rsidRPr="00CB51D3">
        <w:rPr>
          <w:rStyle w:val="normaltextrun"/>
          <w:rFonts w:ascii="Arial" w:eastAsiaTheme="majorEastAsia" w:hAnsi="Arial" w:cs="Arial"/>
          <w:b/>
          <w:color w:val="4472C4"/>
        </w:rPr>
        <w:t> </w:t>
      </w:r>
      <w:r w:rsidRPr="00CB51D3">
        <w:rPr>
          <w:rStyle w:val="eop"/>
          <w:rFonts w:ascii="Arial" w:hAnsi="Arial" w:cs="Arial"/>
          <w:b/>
          <w:color w:val="4472C4"/>
        </w:rPr>
        <w:t> </w:t>
      </w:r>
    </w:p>
    <w:p w14:paraId="2C16A8DE" w14:textId="0A09A683" w:rsidR="008F2F0F" w:rsidRDefault="00E26DCB" w:rsidP="008F2F0F">
      <w:pPr>
        <w:pStyle w:val="paragraph"/>
        <w:spacing w:before="0" w:beforeAutospacing="0" w:after="120" w:afterAutospacing="0"/>
        <w:textAlignment w:val="baseline"/>
        <w:rPr>
          <w:rFonts w:ascii="Arial" w:eastAsiaTheme="majorEastAsia" w:hAnsi="Arial" w:cs="Arial"/>
          <w:b/>
          <w:bCs/>
          <w:color w:val="0070C0"/>
          <w:lang w:val="en-US"/>
        </w:rPr>
      </w:pPr>
      <w:r w:rsidRPr="00E26DCB">
        <w:rPr>
          <w:rStyle w:val="normaltextrun"/>
          <w:rFonts w:ascii="Arial" w:eastAsiaTheme="majorEastAsia" w:hAnsi="Arial" w:cs="Arial"/>
          <w:lang w:val="en-US"/>
        </w:rPr>
        <w:t>The</w:t>
      </w:r>
      <w:r w:rsidR="00F01E50">
        <w:rPr>
          <w:rStyle w:val="normaltextrun"/>
          <w:rFonts w:ascii="Arial" w:eastAsiaTheme="majorEastAsia" w:hAnsi="Arial" w:cs="Arial"/>
          <w:lang w:val="en-US"/>
        </w:rPr>
        <w:t xml:space="preserve"> National Education and Training Survey</w:t>
      </w:r>
      <w:r w:rsidRPr="00E26DCB">
        <w:rPr>
          <w:rStyle w:val="normaltextrun"/>
          <w:rFonts w:ascii="Arial" w:eastAsiaTheme="majorEastAsia" w:hAnsi="Arial" w:cs="Arial"/>
          <w:lang w:val="en-US"/>
        </w:rPr>
        <w:t xml:space="preserve"> </w:t>
      </w:r>
      <w:r w:rsidR="00F01E50">
        <w:rPr>
          <w:rStyle w:val="normaltextrun"/>
          <w:rFonts w:ascii="Arial" w:eastAsiaTheme="majorEastAsia" w:hAnsi="Arial" w:cs="Arial"/>
          <w:lang w:val="en-US"/>
        </w:rPr>
        <w:t>(</w:t>
      </w:r>
      <w:r w:rsidRPr="00E26DCB">
        <w:rPr>
          <w:rStyle w:val="normaltextrun"/>
          <w:rFonts w:ascii="Arial" w:eastAsiaTheme="majorEastAsia" w:hAnsi="Arial" w:cs="Arial"/>
          <w:lang w:val="en-US"/>
        </w:rPr>
        <w:t>NETS</w:t>
      </w:r>
      <w:r w:rsidR="00F01E50">
        <w:rPr>
          <w:rStyle w:val="normaltextrun"/>
          <w:rFonts w:ascii="Arial" w:eastAsiaTheme="majorEastAsia" w:hAnsi="Arial" w:cs="Arial"/>
          <w:lang w:val="en-US"/>
        </w:rPr>
        <w:t>)</w:t>
      </w:r>
      <w:r w:rsidRPr="00E26DCB">
        <w:rPr>
          <w:rStyle w:val="normaltextrun"/>
          <w:rFonts w:ascii="Arial" w:eastAsiaTheme="majorEastAsia" w:hAnsi="Arial" w:cs="Arial"/>
          <w:lang w:val="en-US"/>
        </w:rPr>
        <w:t xml:space="preserve"> is the voice of the current and future healthcare workforce.  It is the only national survey open to all students, trainees and doctors and dentists undertaking a practice placement or training post in healthcare services across England</w:t>
      </w:r>
      <w:r w:rsidR="00751646">
        <w:rPr>
          <w:rStyle w:val="normaltextrun"/>
          <w:rFonts w:ascii="Arial" w:eastAsiaTheme="majorEastAsia" w:hAnsi="Arial" w:cs="Arial"/>
          <w:lang w:val="en-US"/>
        </w:rPr>
        <w:t>.</w:t>
      </w:r>
      <w:r w:rsidR="008F2F0F" w:rsidRPr="008F2F0F">
        <w:rPr>
          <w:rFonts w:ascii="Arial" w:eastAsiaTheme="majorEastAsia" w:hAnsi="Arial" w:cs="Arial"/>
          <w:b/>
          <w:bCs/>
          <w:color w:val="0070C0"/>
          <w:lang w:val="en-US"/>
        </w:rPr>
        <w:t xml:space="preserve"> </w:t>
      </w:r>
    </w:p>
    <w:p w14:paraId="2F45973A" w14:textId="77777777" w:rsidR="008F2F0F" w:rsidRPr="004456BC" w:rsidRDefault="008F2F0F" w:rsidP="008F2F0F">
      <w:pPr>
        <w:pStyle w:val="paragraph"/>
        <w:spacing w:before="0" w:beforeAutospacing="0" w:after="120" w:afterAutospacing="0"/>
        <w:textAlignment w:val="baseline"/>
        <w:rPr>
          <w:rFonts w:ascii="Arial" w:eastAsiaTheme="majorEastAsia" w:hAnsi="Arial" w:cs="Arial"/>
          <w:b/>
          <w:bCs/>
          <w:color w:val="0070C0"/>
          <w:lang w:val="en-US"/>
        </w:rPr>
      </w:pPr>
    </w:p>
    <w:p w14:paraId="7C5925CF" w14:textId="77777777" w:rsidR="008F2F0F" w:rsidRDefault="008F2F0F" w:rsidP="008F2F0F">
      <w:pPr>
        <w:pStyle w:val="paragraph"/>
        <w:spacing w:before="0" w:beforeAutospacing="0" w:after="120" w:afterAutospacing="0"/>
        <w:textAlignment w:val="baseline"/>
        <w:rPr>
          <w:rFonts w:ascii="Arial" w:eastAsiaTheme="majorEastAsia" w:hAnsi="Arial" w:cs="Arial"/>
          <w:lang w:val="en-US"/>
        </w:rPr>
      </w:pPr>
      <w:r>
        <w:rPr>
          <w:rStyle w:val="normaltextrun"/>
          <w:rFonts w:ascii="Arial" w:eastAsiaTheme="majorEastAsia" w:hAnsi="Arial" w:cs="Arial"/>
          <w:lang w:val="en-US"/>
        </w:rPr>
        <w:t xml:space="preserve">The NETS is available to complete </w:t>
      </w:r>
      <w:hyperlink r:id="rId10" w:history="1">
        <w:r w:rsidRPr="009F59B5">
          <w:rPr>
            <w:rStyle w:val="Hyperlink"/>
            <w:rFonts w:ascii="Arial" w:eastAsiaTheme="majorEastAsia" w:hAnsi="Arial" w:cs="Arial"/>
            <w:lang w:val="en-US"/>
          </w:rPr>
          <w:t>here</w:t>
        </w:r>
      </w:hyperlink>
      <w:r>
        <w:rPr>
          <w:rStyle w:val="normaltextrun"/>
          <w:rFonts w:ascii="Arial" w:eastAsiaTheme="majorEastAsia" w:hAnsi="Arial" w:cs="Arial"/>
          <w:lang w:val="en-US"/>
        </w:rPr>
        <w:t xml:space="preserve"> until </w:t>
      </w:r>
      <w:r w:rsidRPr="0047123F">
        <w:rPr>
          <w:rStyle w:val="normaltextrun"/>
          <w:rFonts w:ascii="Arial" w:eastAsiaTheme="majorEastAsia" w:hAnsi="Arial" w:cs="Arial"/>
          <w:b/>
          <w:bCs/>
          <w:lang w:val="en-US"/>
        </w:rPr>
        <w:t>11:59pm</w:t>
      </w:r>
      <w:r>
        <w:rPr>
          <w:rStyle w:val="normaltextrun"/>
          <w:rFonts w:ascii="Arial" w:eastAsiaTheme="majorEastAsia" w:hAnsi="Arial" w:cs="Arial"/>
          <w:lang w:val="en-US"/>
        </w:rPr>
        <w:t xml:space="preserve"> on </w:t>
      </w:r>
      <w:r w:rsidRPr="0047123F">
        <w:rPr>
          <w:rStyle w:val="normaltextrun"/>
          <w:rFonts w:ascii="Arial" w:eastAsiaTheme="majorEastAsia" w:hAnsi="Arial" w:cs="Arial"/>
          <w:b/>
          <w:bCs/>
          <w:lang w:val="en-US"/>
        </w:rPr>
        <w:t>30 November 2022</w:t>
      </w:r>
      <w:r>
        <w:rPr>
          <w:rStyle w:val="normaltextrun"/>
          <w:rFonts w:ascii="Arial" w:eastAsiaTheme="majorEastAsia" w:hAnsi="Arial" w:cs="Arial"/>
          <w:lang w:val="en-US"/>
        </w:rPr>
        <w:t>.</w:t>
      </w:r>
    </w:p>
    <w:p w14:paraId="1A618580" w14:textId="77777777" w:rsidR="00A100D2" w:rsidRDefault="00A100D2" w:rsidP="00E26DCB">
      <w:pPr>
        <w:pStyle w:val="paragraph"/>
        <w:spacing w:before="0" w:beforeAutospacing="0" w:after="120" w:afterAutospacing="0"/>
        <w:textAlignment w:val="baseline"/>
        <w:rPr>
          <w:rStyle w:val="normaltextrun"/>
          <w:rFonts w:ascii="Arial" w:eastAsiaTheme="majorEastAsia" w:hAnsi="Arial" w:cs="Arial"/>
          <w:b/>
          <w:color w:val="4472C4"/>
          <w:lang w:val="en-US"/>
        </w:rPr>
      </w:pPr>
    </w:p>
    <w:p w14:paraId="423FD3C9" w14:textId="4ED9F38F" w:rsidR="00CB51D3" w:rsidRPr="00CB51D3" w:rsidRDefault="00F01E50" w:rsidP="00E26DCB">
      <w:pPr>
        <w:pStyle w:val="paragraph"/>
        <w:spacing w:before="0" w:beforeAutospacing="0" w:after="120" w:afterAutospacing="0"/>
        <w:textAlignment w:val="baseline"/>
        <w:rPr>
          <w:rFonts w:ascii="Segoe UI" w:hAnsi="Segoe UI" w:cs="Segoe UI"/>
          <w:b/>
          <w:sz w:val="18"/>
          <w:szCs w:val="18"/>
        </w:rPr>
      </w:pPr>
      <w:r>
        <w:rPr>
          <w:rStyle w:val="normaltextrun"/>
          <w:rFonts w:ascii="Arial" w:eastAsiaTheme="majorEastAsia" w:hAnsi="Arial" w:cs="Arial"/>
          <w:b/>
          <w:color w:val="4472C4"/>
          <w:lang w:val="en-US"/>
        </w:rPr>
        <w:t>Why should I complete the NETS?</w:t>
      </w:r>
      <w:r w:rsidR="00CB51D3" w:rsidRPr="00CB51D3">
        <w:rPr>
          <w:rStyle w:val="normaltextrun"/>
          <w:rFonts w:ascii="Arial" w:eastAsiaTheme="majorEastAsia" w:hAnsi="Arial" w:cs="Arial"/>
          <w:b/>
          <w:color w:val="4472C4"/>
        </w:rPr>
        <w:t> </w:t>
      </w:r>
      <w:r w:rsidR="00CB51D3" w:rsidRPr="00CB51D3">
        <w:rPr>
          <w:rStyle w:val="eop"/>
          <w:rFonts w:ascii="Arial" w:hAnsi="Arial" w:cs="Arial"/>
          <w:b/>
          <w:color w:val="4472C4"/>
        </w:rPr>
        <w:t> </w:t>
      </w:r>
    </w:p>
    <w:p w14:paraId="2C1EFB0A" w14:textId="384D6EA8" w:rsidR="009D3BE5" w:rsidRDefault="009D3BE5" w:rsidP="009D3BE5">
      <w:pPr>
        <w:spacing w:line="240" w:lineRule="auto"/>
        <w:rPr>
          <w:rStyle w:val="normaltextrun"/>
          <w:rFonts w:ascii="Arial" w:eastAsiaTheme="majorEastAsia" w:hAnsi="Arial" w:cs="Arial"/>
          <w:color w:val="auto"/>
          <w:sz w:val="24"/>
          <w:szCs w:val="24"/>
          <w:lang w:eastAsia="en-GB"/>
        </w:rPr>
      </w:pPr>
      <w:r w:rsidRPr="009D3BE5">
        <w:rPr>
          <w:rStyle w:val="normaltextrun"/>
          <w:rFonts w:ascii="Arial" w:eastAsiaTheme="majorEastAsia" w:hAnsi="Arial" w:cs="Arial"/>
          <w:color w:val="auto"/>
          <w:sz w:val="24"/>
          <w:szCs w:val="24"/>
          <w:lang w:eastAsia="en-GB"/>
        </w:rPr>
        <w:t xml:space="preserve">The NETS is your survey. We want to hear from you. Your diverse skills, experience and knowledge will help us to shape the future of education and training according to those who understand it best. </w:t>
      </w:r>
    </w:p>
    <w:p w14:paraId="0D9B044B" w14:textId="6DE70D57" w:rsidR="001E1033" w:rsidRDefault="001E1033" w:rsidP="009D3BE5">
      <w:pPr>
        <w:spacing w:line="240" w:lineRule="auto"/>
        <w:rPr>
          <w:rStyle w:val="normaltextrun"/>
          <w:rFonts w:ascii="Arial" w:eastAsiaTheme="majorEastAsia" w:hAnsi="Arial" w:cs="Arial"/>
          <w:color w:val="auto"/>
          <w:sz w:val="24"/>
          <w:szCs w:val="24"/>
          <w:lang w:eastAsia="en-GB"/>
        </w:rPr>
      </w:pPr>
      <w:r w:rsidRPr="001E1033">
        <w:rPr>
          <w:rStyle w:val="normaltextrun"/>
          <w:rFonts w:ascii="Arial" w:eastAsiaTheme="majorEastAsia" w:hAnsi="Arial" w:cs="Arial"/>
          <w:color w:val="auto"/>
          <w:sz w:val="24"/>
          <w:szCs w:val="24"/>
          <w:lang w:eastAsia="en-GB"/>
        </w:rPr>
        <w:t xml:space="preserve">The survey takes just 10 minutes to complete, and your feedback is vital in ensuring that all learning environments are safe, inclusive and support you to develop in your profession and career.  All learning environments should enable healthcare professionals to work together to deliver the highest standards of care to the communities we serve.  </w:t>
      </w:r>
    </w:p>
    <w:p w14:paraId="27FA0492" w14:textId="77777777" w:rsidR="006072E6" w:rsidRDefault="006072E6" w:rsidP="00CB51D3">
      <w:pPr>
        <w:pStyle w:val="paragraph"/>
        <w:spacing w:before="0" w:beforeAutospacing="0" w:after="120" w:afterAutospacing="0"/>
        <w:textAlignment w:val="baseline"/>
        <w:rPr>
          <w:rStyle w:val="normaltextrun"/>
          <w:rFonts w:ascii="Arial" w:eastAsiaTheme="majorEastAsia" w:hAnsi="Arial" w:cs="Arial"/>
          <w:b/>
          <w:color w:val="4472C4"/>
          <w:lang w:val="en-US"/>
        </w:rPr>
      </w:pPr>
    </w:p>
    <w:p w14:paraId="712C120F" w14:textId="77777777" w:rsidR="006072E6" w:rsidRDefault="006072E6" w:rsidP="00CB51D3">
      <w:pPr>
        <w:pStyle w:val="paragraph"/>
        <w:spacing w:before="0" w:beforeAutospacing="0" w:after="120" w:afterAutospacing="0"/>
        <w:textAlignment w:val="baseline"/>
        <w:rPr>
          <w:rStyle w:val="normaltextrun"/>
          <w:rFonts w:ascii="Arial" w:eastAsiaTheme="majorEastAsia" w:hAnsi="Arial" w:cs="Arial"/>
          <w:b/>
          <w:color w:val="4472C4"/>
          <w:lang w:val="en-US"/>
        </w:rPr>
      </w:pPr>
      <w:r>
        <w:rPr>
          <w:rStyle w:val="normaltextrun"/>
          <w:rFonts w:ascii="Arial" w:eastAsiaTheme="majorEastAsia" w:hAnsi="Arial" w:cs="Arial"/>
          <w:b/>
          <w:color w:val="4472C4"/>
          <w:lang w:val="en-US"/>
        </w:rPr>
        <w:t xml:space="preserve">What will I be asked? </w:t>
      </w:r>
    </w:p>
    <w:p w14:paraId="32A00E0E" w14:textId="77777777" w:rsidR="006072E6" w:rsidRDefault="006072E6" w:rsidP="006072E6">
      <w:pPr>
        <w:spacing w:line="240" w:lineRule="auto"/>
        <w:rPr>
          <w:rFonts w:ascii="Arial" w:hAnsi="Arial"/>
          <w:color w:val="auto"/>
          <w:sz w:val="24"/>
          <w:lang w:eastAsia="en-US"/>
        </w:rPr>
      </w:pPr>
      <w:r w:rsidRPr="006072E6">
        <w:rPr>
          <w:rFonts w:ascii="Arial" w:hAnsi="Arial"/>
          <w:color w:val="auto"/>
          <w:sz w:val="24"/>
          <w:lang w:eastAsia="en-US"/>
        </w:rPr>
        <w:t>The NETS is quick and simple to complete online, and features:</w:t>
      </w:r>
    </w:p>
    <w:p w14:paraId="0EE21AFA" w14:textId="090C297B" w:rsidR="006072E6" w:rsidRPr="006072E6" w:rsidRDefault="006072E6" w:rsidP="006072E6">
      <w:pPr>
        <w:pStyle w:val="ListParagraph"/>
        <w:numPr>
          <w:ilvl w:val="0"/>
          <w:numId w:val="20"/>
        </w:numPr>
        <w:spacing w:line="240" w:lineRule="auto"/>
        <w:rPr>
          <w:rFonts w:ascii="Arial" w:hAnsi="Arial"/>
          <w:color w:val="auto"/>
          <w:sz w:val="24"/>
          <w:lang w:eastAsia="en-US"/>
        </w:rPr>
      </w:pPr>
      <w:r w:rsidRPr="006072E6">
        <w:rPr>
          <w:rFonts w:ascii="Arial" w:hAnsi="Arial"/>
          <w:color w:val="auto"/>
          <w:sz w:val="24"/>
          <w:lang w:eastAsia="en-US"/>
        </w:rPr>
        <w:t>A core questionnaire covering Induction, Clinical Supervision, Facilities, Learning Opportunities and Teamwork to understand your experience of education and training in the clinical learning environment.</w:t>
      </w:r>
    </w:p>
    <w:p w14:paraId="133192B5" w14:textId="77777777" w:rsidR="006072E6" w:rsidRPr="006072E6" w:rsidRDefault="006072E6" w:rsidP="006072E6">
      <w:pPr>
        <w:pStyle w:val="ListParagraph"/>
        <w:numPr>
          <w:ilvl w:val="0"/>
          <w:numId w:val="20"/>
        </w:numPr>
        <w:spacing w:after="0" w:line="240" w:lineRule="auto"/>
        <w:contextualSpacing w:val="0"/>
        <w:rPr>
          <w:rFonts w:ascii="Arial" w:hAnsi="Arial"/>
          <w:color w:val="auto"/>
          <w:sz w:val="24"/>
          <w:lang w:eastAsia="en-US"/>
        </w:rPr>
      </w:pPr>
      <w:r w:rsidRPr="006072E6">
        <w:rPr>
          <w:rFonts w:ascii="Arial" w:hAnsi="Arial"/>
          <w:color w:val="auto"/>
          <w:sz w:val="24"/>
          <w:lang w:eastAsia="en-US"/>
        </w:rPr>
        <w:t xml:space="preserve">Health and wellbeing and equality, diversity and inclusion questions to ensure you are training and learning in a safe and inclusive environment.  </w:t>
      </w:r>
    </w:p>
    <w:p w14:paraId="6FD5F1D5" w14:textId="77777777" w:rsidR="006072E6" w:rsidRPr="006072E6" w:rsidRDefault="006072E6" w:rsidP="006072E6">
      <w:pPr>
        <w:pStyle w:val="ListParagraph"/>
        <w:numPr>
          <w:ilvl w:val="0"/>
          <w:numId w:val="20"/>
        </w:numPr>
        <w:spacing w:after="0" w:line="240" w:lineRule="auto"/>
        <w:contextualSpacing w:val="0"/>
        <w:rPr>
          <w:rFonts w:ascii="Arial" w:hAnsi="Arial"/>
          <w:color w:val="auto"/>
          <w:sz w:val="24"/>
          <w:lang w:eastAsia="en-US"/>
        </w:rPr>
      </w:pPr>
      <w:r w:rsidRPr="006072E6">
        <w:rPr>
          <w:rFonts w:ascii="Arial" w:hAnsi="Arial"/>
          <w:color w:val="auto"/>
          <w:sz w:val="24"/>
          <w:lang w:eastAsia="en-US"/>
        </w:rPr>
        <w:t>A small series of questions specific to your profession.</w:t>
      </w:r>
    </w:p>
    <w:p w14:paraId="7DAB6E8A" w14:textId="77777777" w:rsidR="006072E6" w:rsidRPr="006072E6" w:rsidRDefault="006072E6" w:rsidP="006072E6">
      <w:pPr>
        <w:pStyle w:val="ListParagraph"/>
        <w:numPr>
          <w:ilvl w:val="0"/>
          <w:numId w:val="20"/>
        </w:numPr>
        <w:spacing w:after="0" w:line="240" w:lineRule="auto"/>
        <w:contextualSpacing w:val="0"/>
        <w:rPr>
          <w:rFonts w:ascii="Arial" w:hAnsi="Arial"/>
          <w:color w:val="auto"/>
          <w:sz w:val="24"/>
          <w:lang w:eastAsia="en-US"/>
        </w:rPr>
      </w:pPr>
      <w:r w:rsidRPr="006072E6">
        <w:rPr>
          <w:rFonts w:ascii="Arial" w:hAnsi="Arial"/>
          <w:color w:val="auto"/>
          <w:sz w:val="24"/>
          <w:lang w:eastAsia="en-US"/>
        </w:rPr>
        <w:t>The ability to provide feedback on what you think is working well and what could be improved.</w:t>
      </w:r>
    </w:p>
    <w:p w14:paraId="34BC8F35" w14:textId="77777777" w:rsidR="006072E6" w:rsidRPr="006072E6" w:rsidRDefault="006072E6" w:rsidP="006072E6">
      <w:pPr>
        <w:pStyle w:val="ListParagraph"/>
        <w:numPr>
          <w:ilvl w:val="0"/>
          <w:numId w:val="20"/>
        </w:numPr>
        <w:spacing w:after="0" w:line="240" w:lineRule="auto"/>
        <w:contextualSpacing w:val="0"/>
        <w:rPr>
          <w:rFonts w:ascii="Arial" w:hAnsi="Arial"/>
          <w:color w:val="auto"/>
          <w:sz w:val="24"/>
          <w:lang w:eastAsia="en-US"/>
        </w:rPr>
      </w:pPr>
      <w:r w:rsidRPr="006072E6">
        <w:rPr>
          <w:rFonts w:ascii="Arial" w:hAnsi="Arial"/>
          <w:color w:val="auto"/>
          <w:sz w:val="24"/>
          <w:lang w:eastAsia="en-US"/>
        </w:rPr>
        <w:t>The option to recommend your placement area.</w:t>
      </w:r>
    </w:p>
    <w:p w14:paraId="0466EF02" w14:textId="77777777" w:rsidR="006072E6" w:rsidRDefault="006072E6" w:rsidP="00CB51D3">
      <w:pPr>
        <w:pStyle w:val="paragraph"/>
        <w:spacing w:before="0" w:beforeAutospacing="0" w:after="120" w:afterAutospacing="0"/>
        <w:textAlignment w:val="baseline"/>
        <w:rPr>
          <w:rStyle w:val="normaltextrun"/>
          <w:rFonts w:ascii="Arial" w:eastAsiaTheme="majorEastAsia" w:hAnsi="Arial" w:cs="Arial"/>
          <w:b/>
          <w:color w:val="4472C4"/>
          <w:lang w:val="en-US"/>
        </w:rPr>
      </w:pPr>
    </w:p>
    <w:p w14:paraId="54D7C656" w14:textId="7F9BD76D" w:rsidR="00CB51D3" w:rsidRDefault="00A100D2" w:rsidP="00A100D2">
      <w:pPr>
        <w:pStyle w:val="paragraph"/>
        <w:spacing w:before="0" w:beforeAutospacing="0" w:after="120" w:afterAutospacing="0"/>
        <w:textAlignment w:val="baseline"/>
        <w:rPr>
          <w:rStyle w:val="normaltextrun"/>
          <w:rFonts w:ascii="Arial" w:eastAsiaTheme="majorEastAsia" w:hAnsi="Arial" w:cs="Arial"/>
          <w:lang w:val="en-US"/>
        </w:rPr>
      </w:pPr>
      <w:r>
        <w:rPr>
          <w:rStyle w:val="eop"/>
          <w:rFonts w:ascii="Arial" w:hAnsi="Arial" w:cs="Arial"/>
          <w:b/>
          <w:color w:val="4472C4"/>
        </w:rPr>
        <w:lastRenderedPageBreak/>
        <w:t xml:space="preserve">How will my response be used? </w:t>
      </w:r>
    </w:p>
    <w:p w14:paraId="639F3B53" w14:textId="6FB71BC8" w:rsidR="00493430" w:rsidRDefault="000E19CA" w:rsidP="00CB51D3">
      <w:pPr>
        <w:pStyle w:val="paragraph"/>
        <w:spacing w:before="0" w:beforeAutospacing="0" w:after="120" w:afterAutospacing="0"/>
        <w:textAlignment w:val="baseline"/>
        <w:rPr>
          <w:rFonts w:ascii="Arial" w:eastAsiaTheme="majorEastAsia" w:hAnsi="Arial" w:cs="Arial"/>
          <w:lang w:val="en-US"/>
        </w:rPr>
      </w:pPr>
      <w:r>
        <w:rPr>
          <w:rStyle w:val="normaltextrun"/>
          <w:rFonts w:ascii="Arial" w:eastAsiaTheme="majorEastAsia" w:hAnsi="Arial" w:cs="Arial"/>
          <w:lang w:val="en-US"/>
        </w:rPr>
        <w:t xml:space="preserve">Your privacy is protected. </w:t>
      </w:r>
      <w:r w:rsidRPr="000E19CA">
        <w:rPr>
          <w:rFonts w:ascii="Arial" w:eastAsiaTheme="majorEastAsia" w:hAnsi="Arial" w:cs="Arial"/>
          <w:lang w:val="en-US"/>
        </w:rPr>
        <w:t>We want your honest views on the quality of education and training you’ve experienced so far; it’s why all individual responses to the survey are confidential.</w:t>
      </w:r>
    </w:p>
    <w:p w14:paraId="4766B5F7" w14:textId="72985E28" w:rsidR="009B2486" w:rsidRDefault="00692796" w:rsidP="00CB51D3">
      <w:pPr>
        <w:pStyle w:val="paragraph"/>
        <w:spacing w:before="0" w:beforeAutospacing="0" w:after="120" w:afterAutospacing="0"/>
        <w:textAlignment w:val="baseline"/>
        <w:rPr>
          <w:rFonts w:ascii="Arial" w:eastAsiaTheme="majorEastAsia" w:hAnsi="Arial" w:cs="Arial"/>
          <w:lang w:val="en-US"/>
        </w:rPr>
      </w:pPr>
      <w:r>
        <w:rPr>
          <w:rFonts w:ascii="Arial" w:eastAsiaTheme="majorEastAsia" w:hAnsi="Arial" w:cs="Arial"/>
          <w:lang w:val="en-US"/>
        </w:rPr>
        <w:t>Your information will only ever be disclosed to your education or placement provider if a serious</w:t>
      </w:r>
      <w:r w:rsidR="00A219EA">
        <w:rPr>
          <w:rFonts w:ascii="Arial" w:eastAsiaTheme="majorEastAsia" w:hAnsi="Arial" w:cs="Arial"/>
          <w:lang w:val="en-US"/>
        </w:rPr>
        <w:t xml:space="preserve"> safety</w:t>
      </w:r>
      <w:r>
        <w:rPr>
          <w:rFonts w:ascii="Arial" w:eastAsiaTheme="majorEastAsia" w:hAnsi="Arial" w:cs="Arial"/>
          <w:lang w:val="en-US"/>
        </w:rPr>
        <w:t xml:space="preserve"> concern is </w:t>
      </w:r>
      <w:r w:rsidR="00A219EA">
        <w:rPr>
          <w:rFonts w:ascii="Arial" w:eastAsiaTheme="majorEastAsia" w:hAnsi="Arial" w:cs="Arial"/>
          <w:lang w:val="en-US"/>
        </w:rPr>
        <w:t>identified.</w:t>
      </w:r>
      <w:r w:rsidR="002F1277">
        <w:rPr>
          <w:rFonts w:ascii="Arial" w:eastAsiaTheme="majorEastAsia" w:hAnsi="Arial" w:cs="Arial"/>
          <w:lang w:val="en-US"/>
        </w:rPr>
        <w:t xml:space="preserve">  This information will be disclosed in the strictest confidence with the sole purpose of ensuring that you, those working around you and patients </w:t>
      </w:r>
      <w:r w:rsidR="006C7380">
        <w:rPr>
          <w:rFonts w:ascii="Arial" w:eastAsiaTheme="majorEastAsia" w:hAnsi="Arial" w:cs="Arial"/>
          <w:lang w:val="en-US"/>
        </w:rPr>
        <w:t>are kept safe.</w:t>
      </w:r>
    </w:p>
    <w:p w14:paraId="7B5E9514" w14:textId="390CE075" w:rsidR="002F1277" w:rsidRDefault="002F1277" w:rsidP="00CB51D3">
      <w:pPr>
        <w:pStyle w:val="paragraph"/>
        <w:spacing w:before="0" w:beforeAutospacing="0" w:after="120" w:afterAutospacing="0"/>
        <w:textAlignment w:val="baseline"/>
        <w:rPr>
          <w:rFonts w:ascii="Arial" w:eastAsiaTheme="majorEastAsia" w:hAnsi="Arial" w:cs="Arial"/>
          <w:lang w:val="en-US"/>
        </w:rPr>
      </w:pPr>
    </w:p>
    <w:p w14:paraId="3E0BB4DB" w14:textId="21B9D1ED" w:rsidR="00A51C8A" w:rsidRPr="00A51C8A" w:rsidRDefault="00A51C8A" w:rsidP="00CB51D3">
      <w:pPr>
        <w:pStyle w:val="paragraph"/>
        <w:spacing w:before="0" w:beforeAutospacing="0" w:after="120" w:afterAutospacing="0"/>
        <w:textAlignment w:val="baseline"/>
        <w:rPr>
          <w:rFonts w:ascii="Arial" w:eastAsiaTheme="majorEastAsia" w:hAnsi="Arial" w:cs="Arial"/>
          <w:b/>
          <w:bCs/>
          <w:color w:val="0070C0"/>
          <w:lang w:val="en-US"/>
        </w:rPr>
      </w:pPr>
      <w:r w:rsidRPr="00A51C8A">
        <w:rPr>
          <w:rFonts w:ascii="Arial" w:eastAsiaTheme="majorEastAsia" w:hAnsi="Arial" w:cs="Arial"/>
          <w:b/>
          <w:bCs/>
          <w:color w:val="0070C0"/>
          <w:lang w:val="en-US"/>
        </w:rPr>
        <w:t>Am I eligible to complete the survey?</w:t>
      </w:r>
    </w:p>
    <w:p w14:paraId="38EDC162" w14:textId="77777777" w:rsidR="00A51C8A" w:rsidRDefault="00A51C8A" w:rsidP="00A51C8A">
      <w:pPr>
        <w:pStyle w:val="paragraph"/>
        <w:spacing w:before="0" w:beforeAutospacing="0" w:after="12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All undergraduate and postgraduate students, trainees and doctors and dentists in training undertaking a training post or practice placement as part of their education and training programme are eligible to complete the survey. </w:t>
      </w:r>
    </w:p>
    <w:p w14:paraId="142096DC" w14:textId="77777777" w:rsidR="00A51C8A" w:rsidRDefault="00A51C8A" w:rsidP="00A51C8A">
      <w:pPr>
        <w:pStyle w:val="paragraph"/>
        <w:spacing w:before="0" w:beforeAutospacing="0" w:after="12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This includes the following professional groups:</w:t>
      </w:r>
    </w:p>
    <w:p w14:paraId="4148299F" w14:textId="77777777"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2077B9">
        <w:rPr>
          <w:rFonts w:ascii="Arial" w:eastAsiaTheme="majorEastAsia" w:hAnsi="Arial" w:cs="Arial"/>
          <w:b/>
          <w:bCs/>
          <w:color w:val="AE2573"/>
        </w:rPr>
        <w:t xml:space="preserve">Advanced Clinical Practice (ACP): </w:t>
      </w:r>
      <w:r w:rsidRPr="002077B9">
        <w:rPr>
          <w:rFonts w:ascii="Arial" w:eastAsiaTheme="majorEastAsia" w:hAnsi="Arial" w:cs="Arial"/>
        </w:rPr>
        <w:t>All ACP learners.</w:t>
      </w:r>
    </w:p>
    <w:p w14:paraId="08719F58" w14:textId="77777777" w:rsidR="00A51C8A" w:rsidRPr="0011131C"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eastAsiaTheme="majorEastAsia" w:hAnsi="Arial" w:cs="Arial"/>
          <w:b/>
          <w:bCs/>
          <w:color w:val="AE2573"/>
          <w:lang w:val="en-US"/>
        </w:rPr>
        <w:t>Allied Health Profession</w:t>
      </w:r>
      <w:r>
        <w:rPr>
          <w:rFonts w:ascii="Arial" w:eastAsiaTheme="majorEastAsia" w:hAnsi="Arial" w:cs="Arial"/>
          <w:b/>
          <w:bCs/>
          <w:color w:val="AE2573"/>
          <w:lang w:val="en-US"/>
        </w:rPr>
        <w:t xml:space="preserve"> (AHP)</w:t>
      </w:r>
      <w:r w:rsidRPr="00DC0192">
        <w:rPr>
          <w:rFonts w:ascii="Arial" w:eastAsiaTheme="majorEastAsia" w:hAnsi="Arial" w:cs="Arial"/>
          <w:b/>
          <w:bCs/>
          <w:color w:val="AE2573"/>
          <w:lang w:val="en-US"/>
        </w:rPr>
        <w:t>:</w:t>
      </w:r>
      <w:r w:rsidRPr="00DC0192">
        <w:rPr>
          <w:rFonts w:ascii="Arial" w:eastAsiaTheme="majorEastAsia" w:hAnsi="Arial" w:cs="Arial"/>
          <w:color w:val="AE2573"/>
          <w:lang w:val="en-US"/>
        </w:rPr>
        <w:t xml:space="preserve"> </w:t>
      </w:r>
      <w:r w:rsidRPr="00DC0192">
        <w:rPr>
          <w:rFonts w:ascii="Arial" w:eastAsiaTheme="majorEastAsia" w:hAnsi="Arial" w:cs="Arial"/>
          <w:lang w:val="en-US"/>
        </w:rPr>
        <w:t xml:space="preserve">All </w:t>
      </w:r>
      <w:r>
        <w:rPr>
          <w:rFonts w:ascii="Arial" w:eastAsiaTheme="majorEastAsia" w:hAnsi="Arial" w:cs="Arial"/>
          <w:lang w:val="en-US"/>
        </w:rPr>
        <w:t xml:space="preserve">pre-and-post registration </w:t>
      </w:r>
      <w:r w:rsidRPr="00DC0192">
        <w:rPr>
          <w:rFonts w:ascii="Arial" w:eastAsiaTheme="majorEastAsia" w:hAnsi="Arial" w:cs="Arial"/>
          <w:lang w:val="en-US"/>
        </w:rPr>
        <w:t xml:space="preserve">AHP </w:t>
      </w:r>
      <w:r>
        <w:rPr>
          <w:rFonts w:ascii="Arial" w:eastAsiaTheme="majorEastAsia" w:hAnsi="Arial" w:cs="Arial"/>
          <w:lang w:val="en-US"/>
        </w:rPr>
        <w:t>learners.</w:t>
      </w:r>
    </w:p>
    <w:p w14:paraId="6EE177C4" w14:textId="03356880" w:rsidR="0011131C" w:rsidRPr="00300895" w:rsidRDefault="00300895" w:rsidP="00300895">
      <w:pPr>
        <w:pStyle w:val="paragraph"/>
        <w:numPr>
          <w:ilvl w:val="0"/>
          <w:numId w:val="19"/>
        </w:numPr>
        <w:spacing w:before="0" w:beforeAutospacing="0" w:after="120" w:afterAutospacing="0"/>
        <w:textAlignment w:val="baseline"/>
        <w:rPr>
          <w:rStyle w:val="normaltextrun"/>
          <w:rFonts w:ascii="Arial" w:eastAsiaTheme="majorEastAsia" w:hAnsi="Arial" w:cs="Arial"/>
        </w:rPr>
      </w:pPr>
      <w:r>
        <w:rPr>
          <w:rFonts w:ascii="Arial" w:eastAsiaTheme="majorEastAsia" w:hAnsi="Arial" w:cs="Arial"/>
          <w:b/>
          <w:bCs/>
          <w:color w:val="AE2573"/>
          <w:lang w:val="en-US"/>
        </w:rPr>
        <w:t>Apprenticeships:</w:t>
      </w:r>
      <w:r>
        <w:rPr>
          <w:rStyle w:val="normaltextrun"/>
          <w:rFonts w:ascii="Arial" w:eastAsiaTheme="majorEastAsia" w:hAnsi="Arial" w:cs="Arial"/>
        </w:rPr>
        <w:t xml:space="preserve"> All apprenticeship learners undertaking a placement or post in healthcare.</w:t>
      </w:r>
    </w:p>
    <w:p w14:paraId="09FA99A3" w14:textId="77777777"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5B6589">
        <w:rPr>
          <w:rFonts w:ascii="Arial" w:hAnsi="Arial" w:cs="Arial"/>
          <w:b/>
          <w:bCs/>
          <w:color w:val="AE2573"/>
        </w:rPr>
        <w:t>Dental Postgraduate:</w:t>
      </w:r>
      <w:r w:rsidRPr="00DC0192">
        <w:rPr>
          <w:rFonts w:ascii="Arial" w:hAnsi="Arial" w:cs="Arial"/>
          <w:color w:val="AE2573"/>
        </w:rPr>
        <w:t xml:space="preserve"> </w:t>
      </w:r>
      <w:r w:rsidRPr="00DC0192">
        <w:rPr>
          <w:rFonts w:ascii="Arial" w:hAnsi="Arial" w:cs="Arial"/>
        </w:rPr>
        <w:t>Dental Public Health, all postgraduate dental training programmes</w:t>
      </w:r>
    </w:p>
    <w:p w14:paraId="6DE4AB33" w14:textId="77777777" w:rsidR="00A51C8A" w:rsidRPr="002077B9"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2077B9">
        <w:rPr>
          <w:rFonts w:ascii="Arial" w:eastAsiaTheme="majorEastAsia" w:hAnsi="Arial" w:cs="Arial"/>
          <w:b/>
          <w:bCs/>
          <w:color w:val="AE2573"/>
        </w:rPr>
        <w:t>Healthcare assistant, health visiting staff and other support staff</w:t>
      </w:r>
      <w:r w:rsidRPr="002077B9">
        <w:rPr>
          <w:rFonts w:ascii="Arial" w:eastAsiaTheme="majorEastAsia" w:hAnsi="Arial" w:cs="Arial"/>
          <w:b/>
          <w:bCs/>
        </w:rPr>
        <w:t xml:space="preserve">: </w:t>
      </w:r>
      <w:r w:rsidRPr="002077B9">
        <w:rPr>
          <w:rFonts w:ascii="Arial" w:eastAsiaTheme="majorEastAsia" w:hAnsi="Arial" w:cs="Arial"/>
        </w:rPr>
        <w:t>Learners studying towards a health and social care qualification.</w:t>
      </w:r>
    </w:p>
    <w:p w14:paraId="7888AB13" w14:textId="3A8317C0"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2077B9">
        <w:rPr>
          <w:rFonts w:ascii="Arial" w:eastAsiaTheme="majorEastAsia" w:hAnsi="Arial" w:cs="Arial"/>
          <w:b/>
          <w:bCs/>
          <w:color w:val="AE2573"/>
        </w:rPr>
        <w:t xml:space="preserve">Healthcare Science: </w:t>
      </w:r>
      <w:r w:rsidR="00D52A61" w:rsidRPr="00D52A61">
        <w:rPr>
          <w:rFonts w:ascii="Arial" w:eastAsiaTheme="majorEastAsia" w:hAnsi="Arial" w:cs="Arial"/>
        </w:rPr>
        <w:t>Learners on Healthcare Science programmes, including the Scientist Training Programme (STP), Higher Specialist Scientist Training Programme (HSST), Echocardiography Training Programme (ETP), and Practitioner Training Programme (PTP).</w:t>
      </w:r>
    </w:p>
    <w:p w14:paraId="2E17F94E" w14:textId="77777777" w:rsidR="00A51C8A" w:rsidRPr="00DC0192"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hAnsi="Arial" w:cs="Arial"/>
          <w:b/>
          <w:bCs/>
          <w:color w:val="AE2573"/>
        </w:rPr>
        <w:t>Medical and Dental Undergraduate:</w:t>
      </w:r>
      <w:r w:rsidRPr="00DC0192">
        <w:rPr>
          <w:rFonts w:ascii="Arial" w:hAnsi="Arial" w:cs="Arial"/>
          <w:color w:val="AE2573"/>
        </w:rPr>
        <w:t xml:space="preserve"> </w:t>
      </w:r>
      <w:r w:rsidRPr="00DC0192">
        <w:rPr>
          <w:rFonts w:ascii="Arial" w:hAnsi="Arial" w:cs="Arial"/>
        </w:rPr>
        <w:t>Learners at medical or dental schools studying towards an undergraduate medical or dental degree</w:t>
      </w:r>
    </w:p>
    <w:p w14:paraId="68C3F37C" w14:textId="77777777" w:rsidR="00A51C8A" w:rsidRPr="00DC0192"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hAnsi="Arial" w:cs="Arial"/>
          <w:b/>
          <w:bCs/>
          <w:color w:val="AE2573"/>
        </w:rPr>
        <w:t>Medicine Postgraduate:</w:t>
      </w:r>
      <w:r>
        <w:rPr>
          <w:rFonts w:ascii="Arial" w:hAnsi="Arial" w:cs="Arial"/>
          <w:b/>
          <w:bCs/>
          <w:color w:val="AE2573"/>
        </w:rPr>
        <w:t xml:space="preserve"> </w:t>
      </w:r>
      <w:r>
        <w:rPr>
          <w:rFonts w:ascii="Arial" w:hAnsi="Arial" w:cs="Arial"/>
        </w:rPr>
        <w:t>Medicine Public Health, al</w:t>
      </w:r>
      <w:r w:rsidRPr="00DC0192">
        <w:rPr>
          <w:rFonts w:ascii="Arial" w:hAnsi="Arial" w:cs="Arial"/>
        </w:rPr>
        <w:t xml:space="preserve">l postgraduate medical training programmes </w:t>
      </w:r>
    </w:p>
    <w:p w14:paraId="4060C732" w14:textId="77777777"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eastAsiaTheme="majorEastAsia" w:hAnsi="Arial" w:cs="Arial"/>
          <w:b/>
          <w:bCs/>
          <w:color w:val="AE2573"/>
        </w:rPr>
        <w:t>Midwifery:</w:t>
      </w:r>
      <w:r w:rsidRPr="00DC0192">
        <w:rPr>
          <w:rFonts w:ascii="Arial" w:eastAsiaTheme="majorEastAsia" w:hAnsi="Arial" w:cs="Arial"/>
        </w:rPr>
        <w:t xml:space="preserve"> All midwifery learners, including those returning to practice.</w:t>
      </w:r>
    </w:p>
    <w:p w14:paraId="5BC69943" w14:textId="77777777"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eastAsiaTheme="majorEastAsia" w:hAnsi="Arial" w:cs="Arial"/>
          <w:b/>
          <w:bCs/>
          <w:color w:val="AE2573"/>
        </w:rPr>
        <w:t>Nursing</w:t>
      </w:r>
      <w:r>
        <w:rPr>
          <w:rFonts w:ascii="Arial" w:eastAsiaTheme="majorEastAsia" w:hAnsi="Arial" w:cs="Arial"/>
          <w:b/>
          <w:bCs/>
          <w:color w:val="AE2573"/>
        </w:rPr>
        <w:t xml:space="preserve">: </w:t>
      </w:r>
      <w:r w:rsidRPr="00DC0192">
        <w:rPr>
          <w:rFonts w:ascii="Arial" w:eastAsiaTheme="majorEastAsia" w:hAnsi="Arial" w:cs="Arial"/>
        </w:rPr>
        <w:t>All nursing learners, including trainee nursing associates.</w:t>
      </w:r>
    </w:p>
    <w:p w14:paraId="6CF27FD8" w14:textId="77777777" w:rsidR="00A51C8A" w:rsidRPr="00C16345"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5B6589">
        <w:rPr>
          <w:rFonts w:ascii="Arial" w:hAnsi="Arial" w:cs="Arial"/>
          <w:b/>
          <w:bCs/>
          <w:color w:val="AE2573"/>
          <w:lang w:val="en-US"/>
        </w:rPr>
        <w:t>Pharmacy:</w:t>
      </w:r>
      <w:r w:rsidRPr="005B6589">
        <w:rPr>
          <w:rFonts w:ascii="Arial" w:hAnsi="Arial" w:cs="Arial"/>
          <w:color w:val="AE2573"/>
          <w:lang w:val="en-US"/>
        </w:rPr>
        <w:t xml:space="preserve"> </w:t>
      </w:r>
      <w:r w:rsidRPr="005B6589">
        <w:rPr>
          <w:rFonts w:ascii="Arial" w:hAnsi="Arial" w:cs="Arial"/>
          <w:lang w:val="en-US"/>
        </w:rPr>
        <w:t>All GP trainee pharmacists, trainee pharmacists, pre-registration trainee pharmacy technicians and undergraduate pharmacy learners</w:t>
      </w:r>
      <w:r>
        <w:rPr>
          <w:rFonts w:ascii="Arial" w:hAnsi="Arial" w:cs="Arial"/>
          <w:lang w:val="en-US"/>
        </w:rPr>
        <w:t>.</w:t>
      </w:r>
    </w:p>
    <w:p w14:paraId="0C0783FF" w14:textId="486CCA06" w:rsidR="00C16345" w:rsidRDefault="00C16345" w:rsidP="00A51C8A">
      <w:pPr>
        <w:pStyle w:val="paragraph"/>
        <w:numPr>
          <w:ilvl w:val="0"/>
          <w:numId w:val="19"/>
        </w:numPr>
        <w:spacing w:before="0" w:beforeAutospacing="0" w:after="120" w:afterAutospacing="0"/>
        <w:textAlignment w:val="baseline"/>
        <w:rPr>
          <w:rFonts w:ascii="Arial" w:eastAsiaTheme="majorEastAsia" w:hAnsi="Arial" w:cs="Arial"/>
        </w:rPr>
      </w:pPr>
      <w:r>
        <w:rPr>
          <w:rFonts w:ascii="Arial" w:hAnsi="Arial" w:cs="Arial"/>
          <w:b/>
          <w:bCs/>
          <w:color w:val="AE2573"/>
          <w:lang w:val="en-US"/>
        </w:rPr>
        <w:t>Physician Associates:</w:t>
      </w:r>
      <w:r>
        <w:rPr>
          <w:rFonts w:ascii="Arial" w:eastAsiaTheme="majorEastAsia" w:hAnsi="Arial" w:cs="Arial"/>
        </w:rPr>
        <w:t xml:space="preserve"> </w:t>
      </w:r>
      <w:r w:rsidR="003E587A">
        <w:rPr>
          <w:rFonts w:ascii="Arial" w:eastAsiaTheme="majorEastAsia" w:hAnsi="Arial" w:cs="Arial"/>
        </w:rPr>
        <w:t>All learners undertaking physician associate training.</w:t>
      </w:r>
    </w:p>
    <w:p w14:paraId="2E1F7FE0" w14:textId="77777777" w:rsidR="00A51C8A" w:rsidRDefault="00A51C8A" w:rsidP="00A51C8A">
      <w:pPr>
        <w:pStyle w:val="paragraph"/>
        <w:numPr>
          <w:ilvl w:val="0"/>
          <w:numId w:val="19"/>
        </w:numPr>
        <w:spacing w:before="0" w:beforeAutospacing="0" w:after="120" w:afterAutospacing="0"/>
        <w:textAlignment w:val="baseline"/>
        <w:rPr>
          <w:rFonts w:ascii="Arial" w:eastAsiaTheme="majorEastAsia" w:hAnsi="Arial" w:cs="Arial"/>
        </w:rPr>
      </w:pPr>
      <w:r w:rsidRPr="00DC0192">
        <w:rPr>
          <w:rFonts w:ascii="Arial" w:eastAsiaTheme="majorEastAsia" w:hAnsi="Arial" w:cs="Arial"/>
          <w:b/>
          <w:bCs/>
          <w:color w:val="AE2573"/>
        </w:rPr>
        <w:t>Scientific, therapeutic and technical:</w:t>
      </w:r>
      <w:r w:rsidRPr="00DC0192">
        <w:rPr>
          <w:rFonts w:ascii="Arial" w:eastAsiaTheme="majorEastAsia" w:hAnsi="Arial" w:cs="Arial"/>
          <w:color w:val="AE2573"/>
        </w:rPr>
        <w:t xml:space="preserve"> </w:t>
      </w:r>
      <w:r w:rsidRPr="00DC0192">
        <w:rPr>
          <w:rFonts w:ascii="Arial" w:eastAsiaTheme="majorEastAsia" w:hAnsi="Arial" w:cs="Arial"/>
        </w:rPr>
        <w:t>Learners undertaking a professionally qualified clinical or scientific education and training programme.</w:t>
      </w:r>
    </w:p>
    <w:p w14:paraId="1BD4F4E6" w14:textId="77777777" w:rsidR="00A51C8A" w:rsidRPr="00A51C8A" w:rsidRDefault="00A51C8A" w:rsidP="00CB51D3">
      <w:pPr>
        <w:pStyle w:val="paragraph"/>
        <w:spacing w:before="0" w:beforeAutospacing="0" w:after="120" w:afterAutospacing="0"/>
        <w:textAlignment w:val="baseline"/>
        <w:rPr>
          <w:rStyle w:val="normaltextrun"/>
          <w:rFonts w:ascii="Arial" w:eastAsiaTheme="majorEastAsia" w:hAnsi="Arial" w:cs="Arial"/>
          <w:lang w:val="en-US"/>
        </w:rPr>
      </w:pPr>
    </w:p>
    <w:p w14:paraId="7A479F87" w14:textId="77777777" w:rsidR="00CB51D3" w:rsidRPr="00CB51D3" w:rsidRDefault="00CB51D3" w:rsidP="00CB51D3">
      <w:pPr>
        <w:pStyle w:val="paragraph"/>
        <w:spacing w:before="0" w:beforeAutospacing="0" w:after="120" w:afterAutospacing="0"/>
        <w:textAlignment w:val="baseline"/>
        <w:rPr>
          <w:rFonts w:ascii="Segoe UI" w:hAnsi="Segoe UI" w:cs="Segoe UI"/>
          <w:b/>
          <w:sz w:val="18"/>
          <w:szCs w:val="18"/>
        </w:rPr>
      </w:pPr>
      <w:r w:rsidRPr="00CB51D3">
        <w:rPr>
          <w:rStyle w:val="normaltextrun"/>
          <w:rFonts w:ascii="Arial" w:eastAsiaTheme="majorEastAsia" w:hAnsi="Arial" w:cs="Arial"/>
          <w:b/>
          <w:color w:val="4472C4"/>
          <w:lang w:val="en-US"/>
        </w:rPr>
        <w:t>Who runs the NETS?</w:t>
      </w:r>
      <w:r w:rsidRPr="00CB51D3">
        <w:rPr>
          <w:rStyle w:val="normaltextrun"/>
          <w:rFonts w:ascii="Arial" w:eastAsiaTheme="majorEastAsia" w:hAnsi="Arial" w:cs="Arial"/>
          <w:b/>
          <w:color w:val="4472C4"/>
        </w:rPr>
        <w:t> </w:t>
      </w:r>
      <w:r w:rsidRPr="00CB51D3">
        <w:rPr>
          <w:rStyle w:val="eop"/>
          <w:rFonts w:ascii="Arial" w:hAnsi="Arial" w:cs="Arial"/>
          <w:b/>
          <w:color w:val="4472C4"/>
        </w:rPr>
        <w:t> </w:t>
      </w:r>
    </w:p>
    <w:p w14:paraId="28BFFFF8" w14:textId="0268B649" w:rsidR="00CB51D3" w:rsidRDefault="00E37873" w:rsidP="00CB51D3">
      <w:pPr>
        <w:pStyle w:val="paragraph"/>
        <w:spacing w:before="0" w:beforeAutospacing="0" w:after="120" w:afterAutospacing="0"/>
        <w:textAlignment w:val="baseline"/>
        <w:rPr>
          <w:rFonts w:ascii="Segoe UI" w:hAnsi="Segoe UI" w:cs="Segoe UI"/>
          <w:sz w:val="18"/>
          <w:szCs w:val="18"/>
        </w:rPr>
      </w:pPr>
      <w:r>
        <w:rPr>
          <w:rStyle w:val="normaltextrun"/>
          <w:rFonts w:ascii="Arial" w:eastAsiaTheme="majorEastAsia" w:hAnsi="Arial" w:cs="Arial"/>
          <w:lang w:val="en-US"/>
        </w:rPr>
        <w:t xml:space="preserve">The </w:t>
      </w:r>
      <w:r w:rsidR="00CB51D3">
        <w:rPr>
          <w:rStyle w:val="normaltextrun"/>
          <w:rFonts w:ascii="Arial" w:eastAsiaTheme="majorEastAsia" w:hAnsi="Arial" w:cs="Arial"/>
          <w:lang w:val="en-US"/>
        </w:rPr>
        <w:t>NETS is commissioned and managed by Health Education England (HEE).  </w:t>
      </w:r>
      <w:r w:rsidR="00CB51D3">
        <w:rPr>
          <w:rStyle w:val="normaltextrun"/>
          <w:rFonts w:ascii="Arial" w:eastAsiaTheme="majorEastAsia" w:hAnsi="Arial" w:cs="Arial"/>
        </w:rPr>
        <w:t> </w:t>
      </w:r>
      <w:r w:rsidR="00CB51D3">
        <w:rPr>
          <w:rStyle w:val="eop"/>
          <w:rFonts w:ascii="Arial" w:hAnsi="Arial" w:cs="Arial"/>
        </w:rPr>
        <w:t> </w:t>
      </w:r>
    </w:p>
    <w:p w14:paraId="68CBA5BB" w14:textId="51DF2630" w:rsidR="00CB51D3" w:rsidRDefault="00CB51D3" w:rsidP="00CB51D3">
      <w:pPr>
        <w:pStyle w:val="paragraph"/>
        <w:spacing w:before="0" w:beforeAutospacing="0" w:after="120" w:afterAutospacing="0"/>
        <w:textAlignment w:val="baseline"/>
        <w:rPr>
          <w:rStyle w:val="normaltextrun"/>
          <w:rFonts w:ascii="Arial" w:eastAsiaTheme="majorEastAsia" w:hAnsi="Arial" w:cs="Arial"/>
          <w:b/>
          <w:bCs/>
          <w:color w:val="4472C4"/>
          <w:lang w:val="en-US"/>
        </w:rPr>
      </w:pPr>
    </w:p>
    <w:p w14:paraId="23B35904" w14:textId="77777777" w:rsidR="00E26989" w:rsidRPr="00E26989" w:rsidRDefault="00E26989" w:rsidP="00E26989">
      <w:pPr>
        <w:spacing w:after="120" w:line="240" w:lineRule="auto"/>
        <w:jc w:val="both"/>
        <w:textAlignment w:val="baseline"/>
        <w:rPr>
          <w:rFonts w:ascii="Segoe UI" w:eastAsia="Times New Roman" w:hAnsi="Segoe UI" w:cs="Segoe UI"/>
          <w:color w:val="auto"/>
          <w:sz w:val="18"/>
          <w:szCs w:val="18"/>
          <w:lang w:val="en-GB" w:eastAsia="en-GB"/>
        </w:rPr>
      </w:pPr>
      <w:r w:rsidRPr="00E26989">
        <w:rPr>
          <w:rFonts w:ascii="Arial" w:eastAsia="Times New Roman" w:hAnsi="Arial" w:cs="Arial"/>
          <w:b/>
          <w:bCs/>
          <w:color w:val="4472C4"/>
          <w:sz w:val="24"/>
          <w:szCs w:val="24"/>
          <w:lang w:eastAsia="en-GB"/>
        </w:rPr>
        <w:lastRenderedPageBreak/>
        <w:t>Where did you get my contact details, and how are they stored?</w:t>
      </w:r>
      <w:r w:rsidRPr="00E26989">
        <w:rPr>
          <w:rFonts w:ascii="Arial" w:eastAsia="Times New Roman" w:hAnsi="Arial" w:cs="Arial"/>
          <w:b/>
          <w:bCs/>
          <w:color w:val="4472C4"/>
          <w:sz w:val="24"/>
          <w:szCs w:val="24"/>
          <w:lang w:val="en-GB" w:eastAsia="en-GB"/>
        </w:rPr>
        <w:t> </w:t>
      </w:r>
      <w:r w:rsidRPr="00E26989">
        <w:rPr>
          <w:rFonts w:ascii="Arial" w:eastAsia="Times New Roman" w:hAnsi="Arial" w:cs="Arial"/>
          <w:color w:val="4472C4"/>
          <w:sz w:val="24"/>
          <w:szCs w:val="24"/>
          <w:lang w:val="en-GB" w:eastAsia="en-GB"/>
        </w:rPr>
        <w:t> </w:t>
      </w:r>
    </w:p>
    <w:p w14:paraId="326AB7F5" w14:textId="6D52EB68" w:rsidR="00E26989" w:rsidRPr="00E26989" w:rsidRDefault="00E26989" w:rsidP="00E26989">
      <w:pPr>
        <w:spacing w:after="120" w:line="240" w:lineRule="auto"/>
        <w:jc w:val="both"/>
        <w:textAlignment w:val="baseline"/>
        <w:rPr>
          <w:rFonts w:ascii="Segoe UI" w:eastAsia="Times New Roman" w:hAnsi="Segoe UI" w:cs="Segoe UI"/>
          <w:color w:val="auto"/>
          <w:sz w:val="18"/>
          <w:szCs w:val="18"/>
          <w:lang w:val="en-GB" w:eastAsia="en-GB"/>
        </w:rPr>
      </w:pPr>
      <w:r w:rsidRPr="00E26989">
        <w:rPr>
          <w:rFonts w:ascii="Arial" w:eastAsia="Times New Roman" w:hAnsi="Arial" w:cs="Arial"/>
          <w:color w:val="auto"/>
          <w:sz w:val="24"/>
          <w:szCs w:val="24"/>
          <w:lang w:eastAsia="en-GB"/>
        </w:rPr>
        <w:t>The HEE Trainee Information System (TIS) is a national information system underpinning the management and administration of postgraduate medical and dental training.  This system contains contact details for</w:t>
      </w:r>
      <w:r>
        <w:rPr>
          <w:rFonts w:ascii="Arial" w:eastAsia="Times New Roman" w:hAnsi="Arial" w:cs="Arial"/>
          <w:color w:val="auto"/>
          <w:sz w:val="24"/>
          <w:szCs w:val="24"/>
          <w:lang w:eastAsia="en-GB"/>
        </w:rPr>
        <w:t xml:space="preserve"> doctors and dentists in training</w:t>
      </w:r>
      <w:r w:rsidRPr="00E26989">
        <w:rPr>
          <w:rFonts w:ascii="Arial" w:eastAsia="Times New Roman" w:hAnsi="Arial" w:cs="Arial"/>
          <w:color w:val="auto"/>
          <w:sz w:val="24"/>
          <w:szCs w:val="24"/>
          <w:lang w:eastAsia="en-GB"/>
        </w:rPr>
        <w:t>.  This information is stored securely and only used to support the management and administration of postgraduate medical and dental training.</w:t>
      </w:r>
      <w:r w:rsidRPr="00E26989">
        <w:rPr>
          <w:rFonts w:ascii="Arial" w:eastAsia="Times New Roman" w:hAnsi="Arial" w:cs="Arial"/>
          <w:color w:val="auto"/>
          <w:sz w:val="24"/>
          <w:szCs w:val="24"/>
          <w:lang w:val="en-GB" w:eastAsia="en-GB"/>
        </w:rPr>
        <w:t>  </w:t>
      </w:r>
    </w:p>
    <w:p w14:paraId="4320131C" w14:textId="77777777" w:rsidR="00E26989" w:rsidRPr="00E26989" w:rsidRDefault="00E26989" w:rsidP="00E26989">
      <w:pPr>
        <w:spacing w:after="120" w:line="240" w:lineRule="auto"/>
        <w:jc w:val="both"/>
        <w:textAlignment w:val="baseline"/>
        <w:rPr>
          <w:rFonts w:ascii="Segoe UI" w:eastAsia="Times New Roman" w:hAnsi="Segoe UI" w:cs="Segoe UI"/>
          <w:color w:val="auto"/>
          <w:sz w:val="18"/>
          <w:szCs w:val="18"/>
          <w:lang w:val="en-GB" w:eastAsia="en-GB"/>
        </w:rPr>
      </w:pPr>
      <w:r w:rsidRPr="00E26989">
        <w:rPr>
          <w:rFonts w:ascii="Arial" w:eastAsia="Times New Roman" w:hAnsi="Arial" w:cs="Arial"/>
          <w:color w:val="auto"/>
          <w:sz w:val="24"/>
          <w:szCs w:val="24"/>
          <w:lang w:eastAsia="en-GB"/>
        </w:rPr>
        <w:t>HEE are working in partnership with the NHS Business Services Authority (NHSBSA) to share the survey with pre-registration students studying on healthcare, medical and dental courses in receipt of an NHS Bursary or the Learning Support Fund.  Student contact details are not shared with HEE.</w:t>
      </w:r>
      <w:r w:rsidRPr="00E26989">
        <w:rPr>
          <w:rFonts w:ascii="Arial" w:eastAsia="Times New Roman" w:hAnsi="Arial" w:cs="Arial"/>
          <w:color w:val="auto"/>
          <w:sz w:val="24"/>
          <w:szCs w:val="24"/>
          <w:lang w:val="en-GB" w:eastAsia="en-GB"/>
        </w:rPr>
        <w:t>  </w:t>
      </w:r>
    </w:p>
    <w:p w14:paraId="408A0299" w14:textId="4B1AE047" w:rsidR="00E26989" w:rsidRPr="00E26989" w:rsidRDefault="00E26989" w:rsidP="00E26989">
      <w:pPr>
        <w:spacing w:after="120" w:line="240" w:lineRule="auto"/>
        <w:jc w:val="both"/>
        <w:textAlignment w:val="baseline"/>
        <w:rPr>
          <w:rFonts w:ascii="Segoe UI" w:eastAsia="Times New Roman" w:hAnsi="Segoe UI" w:cs="Segoe UI"/>
          <w:color w:val="auto"/>
          <w:sz w:val="18"/>
          <w:szCs w:val="18"/>
          <w:lang w:val="en-GB" w:eastAsia="en-GB"/>
        </w:rPr>
      </w:pPr>
      <w:r w:rsidRPr="00E26989">
        <w:rPr>
          <w:rFonts w:ascii="Arial" w:eastAsia="Times New Roman" w:hAnsi="Arial" w:cs="Arial"/>
          <w:color w:val="auto"/>
          <w:sz w:val="24"/>
          <w:szCs w:val="24"/>
          <w:lang w:eastAsia="en-GB"/>
        </w:rPr>
        <w:t xml:space="preserve">The NETS contains an option for </w:t>
      </w:r>
      <w:r w:rsidR="00C036F2">
        <w:rPr>
          <w:rFonts w:ascii="Arial" w:eastAsia="Times New Roman" w:hAnsi="Arial" w:cs="Arial"/>
          <w:color w:val="auto"/>
          <w:sz w:val="24"/>
          <w:szCs w:val="24"/>
          <w:lang w:eastAsia="en-GB"/>
        </w:rPr>
        <w:t>learners</w:t>
      </w:r>
      <w:r w:rsidRPr="00E26989">
        <w:rPr>
          <w:rFonts w:ascii="Arial" w:eastAsia="Times New Roman" w:hAnsi="Arial" w:cs="Arial"/>
          <w:color w:val="auto"/>
          <w:sz w:val="24"/>
          <w:szCs w:val="24"/>
          <w:lang w:eastAsia="en-GB"/>
        </w:rPr>
        <w:t xml:space="preserve"> to share a contact email address and provide consent for HEE to contact them for the purpose of education, training and quality management.  This may include HEE contacting students with invitations to join focus groups and webinars.  This is entirely optional with any collected email addresses stored in the HEE Data Warehouse in line with organisational information governance and records management policies.</w:t>
      </w:r>
      <w:r w:rsidRPr="00E26989">
        <w:rPr>
          <w:rFonts w:ascii="Arial" w:eastAsia="Times New Roman" w:hAnsi="Arial" w:cs="Arial"/>
          <w:color w:val="auto"/>
          <w:sz w:val="24"/>
          <w:szCs w:val="24"/>
          <w:lang w:val="en-GB" w:eastAsia="en-GB"/>
        </w:rPr>
        <w:t>  </w:t>
      </w:r>
    </w:p>
    <w:p w14:paraId="2ECFB1AA"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70DF9C9F"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4472C4"/>
          <w:sz w:val="24"/>
          <w:szCs w:val="24"/>
          <w:lang w:eastAsia="en-GB"/>
        </w:rPr>
        <w:t>I completed the survey last year.  Why am I being asked to complete it again?</w:t>
      </w:r>
      <w:r w:rsidRPr="00EE3133">
        <w:rPr>
          <w:rFonts w:ascii="Arial" w:eastAsia="Times New Roman" w:hAnsi="Arial" w:cs="Arial"/>
          <w:b/>
          <w:bCs/>
          <w:color w:val="4472C4"/>
          <w:sz w:val="24"/>
          <w:szCs w:val="24"/>
          <w:lang w:val="en-GB" w:eastAsia="en-GB"/>
        </w:rPr>
        <w:t> </w:t>
      </w:r>
      <w:r w:rsidRPr="00EE3133">
        <w:rPr>
          <w:rFonts w:ascii="Arial" w:eastAsia="Times New Roman" w:hAnsi="Arial" w:cs="Arial"/>
          <w:color w:val="4472C4"/>
          <w:sz w:val="24"/>
          <w:szCs w:val="24"/>
          <w:lang w:val="en-GB" w:eastAsia="en-GB"/>
        </w:rPr>
        <w:t> </w:t>
      </w:r>
    </w:p>
    <w:p w14:paraId="4D88861C" w14:textId="3064996F"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The NETS runs once a year. </w:t>
      </w:r>
      <w:r w:rsidR="00934794">
        <w:rPr>
          <w:rFonts w:ascii="Arial" w:eastAsia="Times New Roman" w:hAnsi="Arial" w:cs="Arial"/>
          <w:color w:val="auto"/>
          <w:sz w:val="24"/>
          <w:szCs w:val="24"/>
          <w:lang w:eastAsia="en-GB"/>
        </w:rPr>
        <w:t xml:space="preserve">  </w:t>
      </w:r>
      <w:r w:rsidRPr="00EE3133">
        <w:rPr>
          <w:rFonts w:ascii="Arial" w:eastAsia="Times New Roman" w:hAnsi="Arial" w:cs="Arial"/>
          <w:color w:val="auto"/>
          <w:sz w:val="24"/>
          <w:szCs w:val="24"/>
          <w:lang w:eastAsia="en-GB"/>
        </w:rPr>
        <w:t>We are aware that students</w:t>
      </w:r>
      <w:r w:rsidR="00934794">
        <w:rPr>
          <w:rFonts w:ascii="Arial" w:eastAsia="Times New Roman" w:hAnsi="Arial" w:cs="Arial"/>
          <w:color w:val="auto"/>
          <w:sz w:val="24"/>
          <w:szCs w:val="24"/>
          <w:lang w:eastAsia="en-GB"/>
        </w:rPr>
        <w:t>, t</w:t>
      </w:r>
      <w:r w:rsidRPr="00EE3133">
        <w:rPr>
          <w:rFonts w:ascii="Arial" w:eastAsia="Times New Roman" w:hAnsi="Arial" w:cs="Arial"/>
          <w:color w:val="auto"/>
          <w:sz w:val="24"/>
          <w:szCs w:val="24"/>
          <w:lang w:eastAsia="en-GB"/>
        </w:rPr>
        <w:t>rainees</w:t>
      </w:r>
      <w:r w:rsidR="00934794">
        <w:rPr>
          <w:rFonts w:ascii="Arial" w:eastAsia="Times New Roman" w:hAnsi="Arial" w:cs="Arial"/>
          <w:color w:val="auto"/>
          <w:sz w:val="24"/>
          <w:szCs w:val="24"/>
          <w:lang w:eastAsia="en-GB"/>
        </w:rPr>
        <w:t xml:space="preserve"> and doctors and dentists</w:t>
      </w:r>
      <w:r w:rsidR="003E37AC">
        <w:rPr>
          <w:rFonts w:ascii="Arial" w:eastAsia="Times New Roman" w:hAnsi="Arial" w:cs="Arial"/>
          <w:color w:val="auto"/>
          <w:sz w:val="24"/>
          <w:szCs w:val="24"/>
          <w:lang w:eastAsia="en-GB"/>
        </w:rPr>
        <w:t xml:space="preserve"> in training</w:t>
      </w:r>
      <w:r w:rsidRPr="00EE3133">
        <w:rPr>
          <w:rFonts w:ascii="Arial" w:eastAsia="Times New Roman" w:hAnsi="Arial" w:cs="Arial"/>
          <w:color w:val="auto"/>
          <w:sz w:val="24"/>
          <w:szCs w:val="24"/>
          <w:lang w:eastAsia="en-GB"/>
        </w:rPr>
        <w:t xml:space="preserve"> are asked to complete several different</w:t>
      </w:r>
      <w:r w:rsidR="003E37AC">
        <w:rPr>
          <w:rFonts w:ascii="Arial" w:eastAsia="Times New Roman" w:hAnsi="Arial" w:cs="Arial"/>
          <w:color w:val="auto"/>
          <w:sz w:val="24"/>
          <w:szCs w:val="24"/>
          <w:lang w:eastAsia="en-GB"/>
        </w:rPr>
        <w:t xml:space="preserve"> </w:t>
      </w:r>
      <w:r w:rsidRPr="00EE3133">
        <w:rPr>
          <w:rFonts w:ascii="Arial" w:eastAsia="Times New Roman" w:hAnsi="Arial" w:cs="Arial"/>
          <w:color w:val="auto"/>
          <w:sz w:val="24"/>
          <w:szCs w:val="24"/>
          <w:lang w:eastAsia="en-GB"/>
        </w:rPr>
        <w:t>surveys each year and that this can be frustrating.  </w:t>
      </w:r>
      <w:r w:rsidRPr="00EE3133">
        <w:rPr>
          <w:rFonts w:ascii="Arial" w:eastAsia="Times New Roman" w:hAnsi="Arial" w:cs="Arial"/>
          <w:color w:val="auto"/>
          <w:sz w:val="24"/>
          <w:szCs w:val="24"/>
          <w:lang w:val="en-GB" w:eastAsia="en-GB"/>
        </w:rPr>
        <w:t>  </w:t>
      </w:r>
    </w:p>
    <w:p w14:paraId="098DADE0" w14:textId="206DCFC1"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We are asking and encouraging you to complete the NETS</w:t>
      </w:r>
      <w:r w:rsidR="00591A0D">
        <w:rPr>
          <w:rFonts w:ascii="Arial" w:eastAsia="Times New Roman" w:hAnsi="Arial" w:cs="Arial"/>
          <w:color w:val="auto"/>
          <w:sz w:val="24"/>
          <w:szCs w:val="24"/>
          <w:lang w:eastAsia="en-GB"/>
        </w:rPr>
        <w:t xml:space="preserve"> </w:t>
      </w:r>
      <w:r w:rsidRPr="00EE3133">
        <w:rPr>
          <w:rFonts w:ascii="Arial" w:eastAsia="Times New Roman" w:hAnsi="Arial" w:cs="Arial"/>
          <w:color w:val="auto"/>
          <w:sz w:val="24"/>
          <w:szCs w:val="24"/>
          <w:lang w:eastAsia="en-GB"/>
        </w:rPr>
        <w:t>each year to tell us about your experience and help us to ensure that all</w:t>
      </w:r>
      <w:r w:rsidR="00591A0D">
        <w:rPr>
          <w:rFonts w:ascii="Arial" w:eastAsia="Times New Roman" w:hAnsi="Arial" w:cs="Arial"/>
          <w:color w:val="auto"/>
          <w:sz w:val="24"/>
          <w:szCs w:val="24"/>
          <w:lang w:eastAsia="en-GB"/>
        </w:rPr>
        <w:t xml:space="preserve"> learning environments, across all healthcare services, are </w:t>
      </w:r>
      <w:r w:rsidRPr="00EE3133">
        <w:rPr>
          <w:rFonts w:ascii="Arial" w:eastAsia="Times New Roman" w:hAnsi="Arial" w:cs="Arial"/>
          <w:color w:val="auto"/>
          <w:sz w:val="24"/>
          <w:szCs w:val="24"/>
          <w:lang w:eastAsia="en-GB"/>
        </w:rPr>
        <w:t>safe, supportive and inclusive</w:t>
      </w:r>
      <w:r w:rsidR="003C4547">
        <w:rPr>
          <w:rFonts w:ascii="Arial" w:eastAsia="Times New Roman" w:hAnsi="Arial" w:cs="Arial"/>
          <w:color w:val="auto"/>
          <w:sz w:val="24"/>
          <w:szCs w:val="24"/>
          <w:lang w:eastAsia="en-GB"/>
        </w:rPr>
        <w:t>.</w:t>
      </w:r>
    </w:p>
    <w:p w14:paraId="1D7274D0"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4AF8165F"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4472C4"/>
          <w:sz w:val="24"/>
          <w:szCs w:val="24"/>
          <w:lang w:eastAsia="en-GB"/>
        </w:rPr>
        <w:t>I have tried to complete the survey online, but I am experiencing an issue.  How do I resolve this?</w:t>
      </w:r>
      <w:r w:rsidRPr="00EE3133">
        <w:rPr>
          <w:rFonts w:ascii="Arial" w:eastAsia="Times New Roman" w:hAnsi="Arial" w:cs="Arial"/>
          <w:b/>
          <w:bCs/>
          <w:color w:val="4472C4"/>
          <w:sz w:val="24"/>
          <w:szCs w:val="24"/>
          <w:lang w:val="en-GB" w:eastAsia="en-GB"/>
        </w:rPr>
        <w:t> </w:t>
      </w:r>
      <w:r w:rsidRPr="00EE3133">
        <w:rPr>
          <w:rFonts w:ascii="Arial" w:eastAsia="Times New Roman" w:hAnsi="Arial" w:cs="Arial"/>
          <w:color w:val="4472C4"/>
          <w:sz w:val="24"/>
          <w:szCs w:val="24"/>
          <w:lang w:val="en-GB" w:eastAsia="en-GB"/>
        </w:rPr>
        <w:t> </w:t>
      </w:r>
    </w:p>
    <w:p w14:paraId="2A7F06F1" w14:textId="7392AB0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 xml:space="preserve">We are very sorry that you are experiencing an issue when trying to complete the survey.  Please contact </w:t>
      </w:r>
      <w:r w:rsidR="00A13535">
        <w:rPr>
          <w:rFonts w:ascii="Arial" w:eastAsia="Times New Roman" w:hAnsi="Arial" w:cs="Arial"/>
          <w:color w:val="auto"/>
          <w:sz w:val="24"/>
          <w:szCs w:val="24"/>
          <w:lang w:eastAsia="en-GB"/>
        </w:rPr>
        <w:t>us</w:t>
      </w:r>
      <w:r w:rsidRPr="00EE3133">
        <w:rPr>
          <w:rFonts w:ascii="Arial" w:eastAsia="Times New Roman" w:hAnsi="Arial" w:cs="Arial"/>
          <w:color w:val="auto"/>
          <w:sz w:val="24"/>
          <w:szCs w:val="24"/>
          <w:lang w:eastAsia="en-GB"/>
        </w:rPr>
        <w:t xml:space="preserve"> at </w:t>
      </w:r>
      <w:hyperlink r:id="rId11" w:tgtFrame="_blank" w:history="1">
        <w:r w:rsidRPr="00EE3133">
          <w:rPr>
            <w:rFonts w:ascii="Arial" w:eastAsia="Times New Roman" w:hAnsi="Arial" w:cs="Arial"/>
            <w:color w:val="auto"/>
            <w:sz w:val="24"/>
            <w:szCs w:val="24"/>
            <w:u w:val="single"/>
            <w:lang w:eastAsia="en-GB"/>
          </w:rPr>
          <w:t>NETS@hee.nhs.uk</w:t>
        </w:r>
      </w:hyperlink>
      <w:r w:rsidRPr="00EE3133">
        <w:rPr>
          <w:rFonts w:ascii="Arial" w:eastAsia="Times New Roman" w:hAnsi="Arial" w:cs="Arial"/>
          <w:color w:val="auto"/>
          <w:sz w:val="24"/>
          <w:szCs w:val="24"/>
          <w:lang w:eastAsia="en-GB"/>
        </w:rPr>
        <w:t> and we will ensure that you are able to access and complete the survey.   </w:t>
      </w:r>
      <w:r w:rsidRPr="00EE3133">
        <w:rPr>
          <w:rFonts w:ascii="Arial" w:eastAsia="Times New Roman" w:hAnsi="Arial" w:cs="Arial"/>
          <w:color w:val="auto"/>
          <w:sz w:val="24"/>
          <w:szCs w:val="24"/>
          <w:lang w:val="en-GB" w:eastAsia="en-GB"/>
        </w:rPr>
        <w:t>  </w:t>
      </w:r>
    </w:p>
    <w:p w14:paraId="663A0984"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5B8BEF1C"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4472C4"/>
          <w:sz w:val="24"/>
          <w:szCs w:val="24"/>
          <w:lang w:eastAsia="en-GB"/>
        </w:rPr>
        <w:t>Can I change or withdraw my survey response?</w:t>
      </w:r>
      <w:r w:rsidRPr="00EE3133">
        <w:rPr>
          <w:rFonts w:ascii="Arial" w:eastAsia="Times New Roman" w:hAnsi="Arial" w:cs="Arial"/>
          <w:b/>
          <w:bCs/>
          <w:color w:val="4472C4"/>
          <w:sz w:val="24"/>
          <w:szCs w:val="24"/>
          <w:lang w:val="en-GB" w:eastAsia="en-GB"/>
        </w:rPr>
        <w:t> </w:t>
      </w:r>
      <w:r w:rsidRPr="00EE3133">
        <w:rPr>
          <w:rFonts w:ascii="Arial" w:eastAsia="Times New Roman" w:hAnsi="Arial" w:cs="Arial"/>
          <w:color w:val="4472C4"/>
          <w:sz w:val="24"/>
          <w:szCs w:val="24"/>
          <w:lang w:val="en-GB" w:eastAsia="en-GB"/>
        </w:rPr>
        <w:t> </w:t>
      </w:r>
    </w:p>
    <w:p w14:paraId="2260DD11" w14:textId="0BFD3734"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Yes.</w:t>
      </w:r>
      <w:r w:rsidR="00A13535">
        <w:rPr>
          <w:rFonts w:ascii="Arial" w:eastAsia="Times New Roman" w:hAnsi="Arial" w:cs="Arial"/>
          <w:color w:val="auto"/>
          <w:sz w:val="24"/>
          <w:szCs w:val="24"/>
          <w:lang w:eastAsia="en-GB"/>
        </w:rPr>
        <w:t xml:space="preserve">  </w:t>
      </w:r>
      <w:r w:rsidRPr="00EE3133">
        <w:rPr>
          <w:rFonts w:ascii="Arial" w:eastAsia="Times New Roman" w:hAnsi="Arial" w:cs="Arial"/>
          <w:color w:val="auto"/>
          <w:sz w:val="24"/>
          <w:szCs w:val="24"/>
          <w:lang w:eastAsia="en-GB"/>
        </w:rPr>
        <w:t xml:space="preserve">Please contact </w:t>
      </w:r>
      <w:r w:rsidR="00A13535">
        <w:rPr>
          <w:rFonts w:ascii="Arial" w:eastAsia="Times New Roman" w:hAnsi="Arial" w:cs="Arial"/>
          <w:color w:val="auto"/>
          <w:sz w:val="24"/>
          <w:szCs w:val="24"/>
          <w:lang w:eastAsia="en-GB"/>
        </w:rPr>
        <w:t>us at</w:t>
      </w:r>
      <w:r w:rsidRPr="00EE3133">
        <w:rPr>
          <w:rFonts w:ascii="Arial" w:eastAsia="Times New Roman" w:hAnsi="Arial" w:cs="Arial"/>
          <w:color w:val="auto"/>
          <w:sz w:val="24"/>
          <w:szCs w:val="24"/>
          <w:lang w:eastAsia="en-GB"/>
        </w:rPr>
        <w:t> </w:t>
      </w:r>
      <w:hyperlink r:id="rId12" w:tgtFrame="_blank" w:history="1">
        <w:r w:rsidRPr="00EE3133">
          <w:rPr>
            <w:rFonts w:ascii="Arial" w:eastAsia="Times New Roman" w:hAnsi="Arial" w:cs="Arial"/>
            <w:color w:val="auto"/>
            <w:sz w:val="24"/>
            <w:szCs w:val="24"/>
            <w:u w:val="single"/>
            <w:lang w:eastAsia="en-GB"/>
          </w:rPr>
          <w:t>NETS@hee.nhs.uk</w:t>
        </w:r>
      </w:hyperlink>
      <w:r w:rsidRPr="00EE3133">
        <w:rPr>
          <w:rFonts w:ascii="Arial" w:eastAsia="Times New Roman" w:hAnsi="Arial" w:cs="Arial"/>
          <w:color w:val="auto"/>
          <w:sz w:val="24"/>
          <w:szCs w:val="24"/>
          <w:lang w:eastAsia="en-GB"/>
        </w:rPr>
        <w:t> and we will action this for you.</w:t>
      </w:r>
      <w:r w:rsidRPr="00EE3133">
        <w:rPr>
          <w:rFonts w:ascii="Arial" w:eastAsia="Times New Roman" w:hAnsi="Arial" w:cs="Arial"/>
          <w:color w:val="auto"/>
          <w:sz w:val="24"/>
          <w:szCs w:val="24"/>
          <w:lang w:val="en-GB" w:eastAsia="en-GB"/>
        </w:rPr>
        <w:t>  </w:t>
      </w:r>
    </w:p>
    <w:p w14:paraId="790D8B1F"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179F1C13"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4472C4"/>
          <w:sz w:val="24"/>
          <w:szCs w:val="24"/>
          <w:lang w:eastAsia="en-GB"/>
        </w:rPr>
        <w:t>How can I be sure that my concerns expressed in the survey are acted upon?</w:t>
      </w:r>
      <w:r w:rsidRPr="00EE3133">
        <w:rPr>
          <w:rFonts w:ascii="Arial" w:eastAsia="Times New Roman" w:hAnsi="Arial" w:cs="Arial"/>
          <w:b/>
          <w:bCs/>
          <w:color w:val="4472C4"/>
          <w:sz w:val="24"/>
          <w:szCs w:val="24"/>
          <w:lang w:val="en-GB" w:eastAsia="en-GB"/>
        </w:rPr>
        <w:t> </w:t>
      </w:r>
      <w:r w:rsidRPr="00EE3133">
        <w:rPr>
          <w:rFonts w:ascii="Arial" w:eastAsia="Times New Roman" w:hAnsi="Arial" w:cs="Arial"/>
          <w:color w:val="4472C4"/>
          <w:sz w:val="24"/>
          <w:szCs w:val="24"/>
          <w:lang w:val="en-GB" w:eastAsia="en-GB"/>
        </w:rPr>
        <w:t> </w:t>
      </w:r>
    </w:p>
    <w:p w14:paraId="4E04C976"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The response to the survey is carefully analysed by HEE Regional Quality teams and your education and placement provider to ensure all concerns are identified, reviewed and, where appropriate, acted upon.  Your feedback is important and forms part of HEE’s approach to the monitoring of clinical placements and will be used to develop remedial action plans and/or share good practice in partnership with education and placement providers.</w:t>
      </w:r>
      <w:r w:rsidRPr="00EE3133">
        <w:rPr>
          <w:rFonts w:ascii="Arial" w:eastAsia="Times New Roman" w:hAnsi="Arial" w:cs="Arial"/>
          <w:color w:val="auto"/>
          <w:sz w:val="24"/>
          <w:szCs w:val="24"/>
          <w:lang w:val="en-GB" w:eastAsia="en-GB"/>
        </w:rPr>
        <w:t>  </w:t>
      </w:r>
    </w:p>
    <w:p w14:paraId="28B1956D"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auto"/>
          <w:sz w:val="24"/>
          <w:szCs w:val="24"/>
          <w:lang w:val="en-GB" w:eastAsia="en-GB"/>
        </w:rPr>
        <w:t>For an immediate response, please raise any concerns directly with your supervisor, placement provider and/or education provider. </w:t>
      </w:r>
      <w:r w:rsidRPr="00EE3133">
        <w:rPr>
          <w:rFonts w:ascii="Arial" w:eastAsia="Times New Roman" w:hAnsi="Arial" w:cs="Arial"/>
          <w:color w:val="auto"/>
          <w:sz w:val="24"/>
          <w:szCs w:val="24"/>
          <w:lang w:val="en-GB" w:eastAsia="en-GB"/>
        </w:rPr>
        <w:t> </w:t>
      </w:r>
    </w:p>
    <w:p w14:paraId="003B0BBB"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743DAD04"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4472C4"/>
          <w:sz w:val="24"/>
          <w:szCs w:val="24"/>
          <w:lang w:eastAsia="en-GB"/>
        </w:rPr>
        <w:lastRenderedPageBreak/>
        <w:t>How can I access the results?</w:t>
      </w:r>
      <w:r w:rsidRPr="00EE3133">
        <w:rPr>
          <w:rFonts w:ascii="Arial" w:eastAsia="Times New Roman" w:hAnsi="Arial" w:cs="Arial"/>
          <w:b/>
          <w:bCs/>
          <w:color w:val="4472C4"/>
          <w:sz w:val="24"/>
          <w:szCs w:val="24"/>
          <w:lang w:val="en-GB" w:eastAsia="en-GB"/>
        </w:rPr>
        <w:t> </w:t>
      </w:r>
      <w:r w:rsidRPr="00EE3133">
        <w:rPr>
          <w:rFonts w:ascii="Arial" w:eastAsia="Times New Roman" w:hAnsi="Arial" w:cs="Arial"/>
          <w:color w:val="4472C4"/>
          <w:sz w:val="24"/>
          <w:szCs w:val="24"/>
          <w:lang w:val="en-GB" w:eastAsia="en-GB"/>
        </w:rPr>
        <w:t> </w:t>
      </w:r>
    </w:p>
    <w:p w14:paraId="4AD72613" w14:textId="7EBB83FC" w:rsidR="00EE3133" w:rsidRPr="00EE3133" w:rsidRDefault="00EE3133" w:rsidP="00F4716A">
      <w:pPr>
        <w:spacing w:after="120" w:line="240" w:lineRule="auto"/>
        <w:jc w:val="both"/>
        <w:textAlignment w:val="baseline"/>
        <w:rPr>
          <w:rFonts w:ascii="Arial" w:eastAsia="Times New Roman" w:hAnsi="Arial" w:cs="Arial"/>
          <w:color w:val="auto"/>
          <w:sz w:val="24"/>
          <w:szCs w:val="24"/>
          <w:lang w:eastAsia="en-GB"/>
        </w:rPr>
      </w:pPr>
      <w:r w:rsidRPr="00EE3133">
        <w:rPr>
          <w:rFonts w:ascii="Arial" w:eastAsia="Times New Roman" w:hAnsi="Arial" w:cs="Arial"/>
          <w:color w:val="auto"/>
          <w:sz w:val="24"/>
          <w:szCs w:val="24"/>
          <w:lang w:eastAsia="en-GB"/>
        </w:rPr>
        <w:t xml:space="preserve">An aggregated version of the NETS results will be available on the HEE website in January 2023.  </w:t>
      </w:r>
    </w:p>
    <w:p w14:paraId="03D575D4" w14:textId="77777777" w:rsidR="00FC0026" w:rsidRPr="00EE3133" w:rsidRDefault="00FC0026" w:rsidP="00EE3133">
      <w:pPr>
        <w:spacing w:after="120" w:line="240" w:lineRule="auto"/>
        <w:jc w:val="both"/>
        <w:textAlignment w:val="baseline"/>
        <w:rPr>
          <w:rFonts w:ascii="Segoe UI" w:eastAsia="Times New Roman" w:hAnsi="Segoe UI" w:cs="Segoe UI"/>
          <w:color w:val="auto"/>
          <w:sz w:val="18"/>
          <w:szCs w:val="18"/>
          <w:lang w:val="en-GB" w:eastAsia="en-GB"/>
        </w:rPr>
      </w:pPr>
    </w:p>
    <w:p w14:paraId="3915A141" w14:textId="32927511"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AE2473"/>
          <w:sz w:val="24"/>
          <w:szCs w:val="24"/>
          <w:lang w:eastAsia="en-GB"/>
        </w:rPr>
        <w:t>FAQs for</w:t>
      </w:r>
      <w:r w:rsidR="00D05C92">
        <w:rPr>
          <w:rFonts w:ascii="Arial" w:eastAsia="Times New Roman" w:hAnsi="Arial" w:cs="Arial"/>
          <w:b/>
          <w:bCs/>
          <w:color w:val="AE2473"/>
          <w:sz w:val="24"/>
          <w:szCs w:val="24"/>
          <w:lang w:eastAsia="en-GB"/>
        </w:rPr>
        <w:t xml:space="preserve"> postgraduate</w:t>
      </w:r>
      <w:r w:rsidRPr="00EE3133">
        <w:rPr>
          <w:rFonts w:ascii="Arial" w:eastAsia="Times New Roman" w:hAnsi="Arial" w:cs="Arial"/>
          <w:b/>
          <w:bCs/>
          <w:color w:val="AE2473"/>
          <w:sz w:val="24"/>
          <w:szCs w:val="24"/>
          <w:lang w:eastAsia="en-GB"/>
        </w:rPr>
        <w:t> </w:t>
      </w:r>
      <w:r w:rsidR="00D05C92">
        <w:rPr>
          <w:rFonts w:ascii="Arial" w:eastAsia="Times New Roman" w:hAnsi="Arial" w:cs="Arial"/>
          <w:b/>
          <w:bCs/>
          <w:color w:val="AE2473"/>
          <w:sz w:val="24"/>
          <w:szCs w:val="24"/>
          <w:lang w:eastAsia="en-GB"/>
        </w:rPr>
        <w:t>d</w:t>
      </w:r>
      <w:r w:rsidR="00D05C92" w:rsidRPr="00D05C92">
        <w:rPr>
          <w:rFonts w:ascii="Arial" w:eastAsia="Times New Roman" w:hAnsi="Arial" w:cs="Arial"/>
          <w:b/>
          <w:bCs/>
          <w:color w:val="AE2473"/>
          <w:sz w:val="24"/>
          <w:szCs w:val="24"/>
          <w:lang w:eastAsia="en-GB"/>
        </w:rPr>
        <w:t>octor</w:t>
      </w:r>
      <w:r w:rsidR="00D05C92">
        <w:rPr>
          <w:rFonts w:ascii="Arial" w:eastAsia="Times New Roman" w:hAnsi="Arial" w:cs="Arial"/>
          <w:b/>
          <w:bCs/>
          <w:color w:val="AE2473"/>
          <w:sz w:val="24"/>
          <w:szCs w:val="24"/>
          <w:lang w:eastAsia="en-GB"/>
        </w:rPr>
        <w:t>s</w:t>
      </w:r>
      <w:r w:rsidR="00D05C92" w:rsidRPr="00D05C92">
        <w:rPr>
          <w:rFonts w:ascii="Arial" w:eastAsia="Times New Roman" w:hAnsi="Arial" w:cs="Arial"/>
          <w:b/>
          <w:bCs/>
          <w:color w:val="AE2473"/>
          <w:sz w:val="24"/>
          <w:szCs w:val="24"/>
          <w:lang w:eastAsia="en-GB"/>
        </w:rPr>
        <w:t xml:space="preserve"> or dentist</w:t>
      </w:r>
      <w:r w:rsidR="00D05C92">
        <w:rPr>
          <w:rFonts w:ascii="Arial" w:eastAsia="Times New Roman" w:hAnsi="Arial" w:cs="Arial"/>
          <w:b/>
          <w:bCs/>
          <w:color w:val="AE2473"/>
          <w:sz w:val="24"/>
          <w:szCs w:val="24"/>
          <w:lang w:eastAsia="en-GB"/>
        </w:rPr>
        <w:t>s</w:t>
      </w:r>
      <w:r w:rsidR="00D05C92" w:rsidRPr="00D05C92">
        <w:rPr>
          <w:rFonts w:ascii="Arial" w:eastAsia="Times New Roman" w:hAnsi="Arial" w:cs="Arial"/>
          <w:b/>
          <w:bCs/>
          <w:color w:val="AE2473"/>
          <w:sz w:val="24"/>
          <w:szCs w:val="24"/>
          <w:lang w:eastAsia="en-GB"/>
        </w:rPr>
        <w:t xml:space="preserve"> in training</w:t>
      </w:r>
    </w:p>
    <w:p w14:paraId="366D0E1D" w14:textId="2321E6A6" w:rsidR="00EE3133" w:rsidRPr="00EE3133" w:rsidRDefault="00D05C92" w:rsidP="00EE3133">
      <w:pPr>
        <w:spacing w:after="120" w:line="240" w:lineRule="auto"/>
        <w:jc w:val="both"/>
        <w:textAlignment w:val="baseline"/>
        <w:rPr>
          <w:rFonts w:ascii="Segoe UI" w:eastAsia="Times New Roman" w:hAnsi="Segoe UI" w:cs="Segoe UI"/>
          <w:color w:val="auto"/>
          <w:sz w:val="18"/>
          <w:szCs w:val="18"/>
          <w:lang w:val="en-GB" w:eastAsia="en-GB"/>
        </w:rPr>
      </w:pPr>
      <w:r>
        <w:rPr>
          <w:rFonts w:ascii="Arial" w:eastAsia="Times New Roman" w:hAnsi="Arial" w:cs="Arial"/>
          <w:b/>
          <w:bCs/>
          <w:color w:val="0070C0"/>
          <w:sz w:val="24"/>
          <w:szCs w:val="24"/>
          <w:lang w:eastAsia="en-GB"/>
        </w:rPr>
        <w:t>I have not received</w:t>
      </w:r>
      <w:r w:rsidR="00EE3133" w:rsidRPr="00EE3133">
        <w:rPr>
          <w:rFonts w:ascii="Arial" w:eastAsia="Times New Roman" w:hAnsi="Arial" w:cs="Arial"/>
          <w:b/>
          <w:bCs/>
          <w:color w:val="0070C0"/>
          <w:sz w:val="24"/>
          <w:szCs w:val="24"/>
          <w:lang w:eastAsia="en-GB"/>
        </w:rPr>
        <w:t xml:space="preserve"> an email invitation to complete the survey.  How can I access the email invitation?</w:t>
      </w:r>
      <w:r w:rsidR="00EE3133" w:rsidRPr="00EE3133">
        <w:rPr>
          <w:rFonts w:ascii="Arial" w:eastAsia="Times New Roman" w:hAnsi="Arial" w:cs="Arial"/>
          <w:b/>
          <w:bCs/>
          <w:color w:val="0070C0"/>
          <w:sz w:val="24"/>
          <w:szCs w:val="24"/>
          <w:lang w:val="en-GB" w:eastAsia="en-GB"/>
        </w:rPr>
        <w:t> </w:t>
      </w:r>
      <w:r w:rsidR="00EE3133" w:rsidRPr="00EE3133">
        <w:rPr>
          <w:rFonts w:ascii="Arial" w:eastAsia="Times New Roman" w:hAnsi="Arial" w:cs="Arial"/>
          <w:color w:val="0070C0"/>
          <w:sz w:val="24"/>
          <w:szCs w:val="24"/>
          <w:lang w:val="en-GB" w:eastAsia="en-GB"/>
        </w:rPr>
        <w:t> </w:t>
      </w:r>
    </w:p>
    <w:p w14:paraId="1C212FD9" w14:textId="77777777" w:rsidR="00E64B52" w:rsidRDefault="00EE3133" w:rsidP="00EE3133">
      <w:pPr>
        <w:spacing w:after="120" w:line="240" w:lineRule="auto"/>
        <w:jc w:val="both"/>
        <w:textAlignment w:val="baseline"/>
        <w:rPr>
          <w:rFonts w:ascii="Arial" w:eastAsia="Times New Roman" w:hAnsi="Arial" w:cs="Arial"/>
          <w:color w:val="auto"/>
          <w:sz w:val="24"/>
          <w:szCs w:val="24"/>
          <w:lang w:eastAsia="en-GB"/>
        </w:rPr>
      </w:pPr>
      <w:r w:rsidRPr="00EE3133">
        <w:rPr>
          <w:rFonts w:ascii="Arial" w:eastAsia="Times New Roman" w:hAnsi="Arial" w:cs="Arial"/>
          <w:color w:val="auto"/>
          <w:sz w:val="24"/>
          <w:szCs w:val="24"/>
          <w:lang w:eastAsia="en-GB"/>
        </w:rPr>
        <w:t xml:space="preserve">Postgraduate </w:t>
      </w:r>
      <w:r w:rsidR="00E64B52" w:rsidRPr="00E64B52">
        <w:rPr>
          <w:rFonts w:ascii="Arial" w:eastAsia="Times New Roman" w:hAnsi="Arial" w:cs="Arial"/>
          <w:color w:val="auto"/>
          <w:sz w:val="24"/>
          <w:szCs w:val="24"/>
          <w:lang w:eastAsia="en-GB"/>
        </w:rPr>
        <w:t>doctor</w:t>
      </w:r>
      <w:r w:rsidR="00E64B52">
        <w:rPr>
          <w:rFonts w:ascii="Arial" w:eastAsia="Times New Roman" w:hAnsi="Arial" w:cs="Arial"/>
          <w:color w:val="auto"/>
          <w:sz w:val="24"/>
          <w:szCs w:val="24"/>
          <w:lang w:eastAsia="en-GB"/>
        </w:rPr>
        <w:t>s</w:t>
      </w:r>
      <w:r w:rsidR="00E64B52" w:rsidRPr="00E64B52">
        <w:rPr>
          <w:rFonts w:ascii="Arial" w:eastAsia="Times New Roman" w:hAnsi="Arial" w:cs="Arial"/>
          <w:color w:val="auto"/>
          <w:sz w:val="24"/>
          <w:szCs w:val="24"/>
          <w:lang w:eastAsia="en-GB"/>
        </w:rPr>
        <w:t xml:space="preserve"> or dentist</w:t>
      </w:r>
      <w:r w:rsidR="00E64B52">
        <w:rPr>
          <w:rFonts w:ascii="Arial" w:eastAsia="Times New Roman" w:hAnsi="Arial" w:cs="Arial"/>
          <w:color w:val="auto"/>
          <w:sz w:val="24"/>
          <w:szCs w:val="24"/>
          <w:lang w:eastAsia="en-GB"/>
        </w:rPr>
        <w:t>s</w:t>
      </w:r>
      <w:r w:rsidR="00E64B52" w:rsidRPr="00E64B52">
        <w:rPr>
          <w:rFonts w:ascii="Arial" w:eastAsia="Times New Roman" w:hAnsi="Arial" w:cs="Arial"/>
          <w:color w:val="auto"/>
          <w:sz w:val="24"/>
          <w:szCs w:val="24"/>
          <w:lang w:eastAsia="en-GB"/>
        </w:rPr>
        <w:t xml:space="preserve"> in training </w:t>
      </w:r>
      <w:r w:rsidRPr="00EE3133">
        <w:rPr>
          <w:rFonts w:ascii="Arial" w:eastAsia="Times New Roman" w:hAnsi="Arial" w:cs="Arial"/>
          <w:color w:val="auto"/>
          <w:sz w:val="24"/>
          <w:szCs w:val="24"/>
          <w:lang w:eastAsia="en-GB"/>
        </w:rPr>
        <w:t xml:space="preserve">will receive a direct email invitation to complete the survey using contact information stored on the HEE Trainee Information System (TIS).  </w:t>
      </w:r>
    </w:p>
    <w:p w14:paraId="10C345C1" w14:textId="40355340"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This email invitation contains a personalised link to the survey pre</w:t>
      </w:r>
      <w:r w:rsidR="00E64B52">
        <w:rPr>
          <w:rFonts w:ascii="Arial" w:eastAsia="Times New Roman" w:hAnsi="Arial" w:cs="Arial"/>
          <w:color w:val="auto"/>
          <w:sz w:val="24"/>
          <w:szCs w:val="24"/>
          <w:lang w:eastAsia="en-GB"/>
        </w:rPr>
        <w:t>-</w:t>
      </w:r>
      <w:r w:rsidRPr="00EE3133">
        <w:rPr>
          <w:rFonts w:ascii="Arial" w:eastAsia="Times New Roman" w:hAnsi="Arial" w:cs="Arial"/>
          <w:color w:val="auto"/>
          <w:sz w:val="24"/>
          <w:szCs w:val="24"/>
          <w:lang w:eastAsia="en-GB"/>
        </w:rPr>
        <w:t>populated with your training programme and placement information.</w:t>
      </w:r>
      <w:r w:rsidRPr="00EE3133">
        <w:rPr>
          <w:rFonts w:ascii="Arial" w:eastAsia="Times New Roman" w:hAnsi="Arial" w:cs="Arial"/>
          <w:color w:val="auto"/>
          <w:sz w:val="24"/>
          <w:szCs w:val="24"/>
          <w:lang w:val="en-GB" w:eastAsia="en-GB"/>
        </w:rPr>
        <w:t>  </w:t>
      </w:r>
    </w:p>
    <w:p w14:paraId="2E57C113"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If you have not yet received an email invitation, please check your email ‘Spam’ folder.  </w:t>
      </w:r>
      <w:r w:rsidRPr="00EE3133">
        <w:rPr>
          <w:rFonts w:ascii="Arial" w:eastAsia="Times New Roman" w:hAnsi="Arial" w:cs="Arial"/>
          <w:color w:val="auto"/>
          <w:sz w:val="24"/>
          <w:szCs w:val="24"/>
          <w:lang w:val="en-GB" w:eastAsia="en-GB"/>
        </w:rPr>
        <w:t>  </w:t>
      </w:r>
    </w:p>
    <w:p w14:paraId="7796C613" w14:textId="62ED63F2"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If you have not received an email invitation by </w:t>
      </w:r>
      <w:r w:rsidR="006E2B48">
        <w:rPr>
          <w:rFonts w:ascii="Arial" w:eastAsia="Times New Roman" w:hAnsi="Arial" w:cs="Arial"/>
          <w:color w:val="auto"/>
          <w:sz w:val="24"/>
          <w:szCs w:val="24"/>
          <w:lang w:eastAsia="en-GB"/>
        </w:rPr>
        <w:t>25</w:t>
      </w:r>
      <w:r w:rsidRPr="00EE3133">
        <w:rPr>
          <w:rFonts w:ascii="Arial" w:eastAsia="Times New Roman" w:hAnsi="Arial" w:cs="Arial"/>
          <w:color w:val="auto"/>
          <w:sz w:val="24"/>
          <w:szCs w:val="24"/>
          <w:lang w:eastAsia="en-GB"/>
        </w:rPr>
        <w:t xml:space="preserve"> October, please contact </w:t>
      </w:r>
      <w:r w:rsidR="006E2B48">
        <w:rPr>
          <w:rFonts w:ascii="Arial" w:eastAsia="Times New Roman" w:hAnsi="Arial" w:cs="Arial"/>
          <w:color w:val="auto"/>
          <w:sz w:val="24"/>
          <w:szCs w:val="24"/>
          <w:lang w:eastAsia="en-GB"/>
        </w:rPr>
        <w:t>us</w:t>
      </w:r>
      <w:r w:rsidRPr="00EE3133">
        <w:rPr>
          <w:rFonts w:ascii="Arial" w:eastAsia="Times New Roman" w:hAnsi="Arial" w:cs="Arial"/>
          <w:color w:val="auto"/>
          <w:sz w:val="24"/>
          <w:szCs w:val="24"/>
          <w:lang w:eastAsia="en-GB"/>
        </w:rPr>
        <w:t xml:space="preserve"> at </w:t>
      </w:r>
      <w:hyperlink r:id="rId13" w:tgtFrame="_blank" w:history="1">
        <w:r w:rsidRPr="00EE3133">
          <w:rPr>
            <w:rFonts w:ascii="Arial" w:eastAsia="Times New Roman" w:hAnsi="Arial" w:cs="Arial"/>
            <w:color w:val="auto"/>
            <w:sz w:val="24"/>
            <w:szCs w:val="24"/>
            <w:u w:val="single"/>
            <w:lang w:eastAsia="en-GB"/>
          </w:rPr>
          <w:t>NETS@hee.nhs.uk</w:t>
        </w:r>
      </w:hyperlink>
      <w:r w:rsidRPr="00EE3133">
        <w:rPr>
          <w:rFonts w:ascii="Arial" w:eastAsia="Times New Roman" w:hAnsi="Arial" w:cs="Arial"/>
          <w:color w:val="auto"/>
          <w:sz w:val="24"/>
          <w:szCs w:val="24"/>
          <w:lang w:eastAsia="en-GB"/>
        </w:rPr>
        <w:t> and we will provide a personalised link to the survey.</w:t>
      </w:r>
      <w:r w:rsidRPr="00EE3133">
        <w:rPr>
          <w:rFonts w:ascii="Arial" w:eastAsia="Times New Roman" w:hAnsi="Arial" w:cs="Arial"/>
          <w:color w:val="auto"/>
          <w:sz w:val="24"/>
          <w:szCs w:val="24"/>
          <w:lang w:val="en-GB" w:eastAsia="en-GB"/>
        </w:rPr>
        <w:t>  </w:t>
      </w:r>
    </w:p>
    <w:p w14:paraId="6E39AE60" w14:textId="77777777" w:rsidR="00EE3133" w:rsidRPr="00EE3133" w:rsidRDefault="00EE3133" w:rsidP="00EE3133">
      <w:pPr>
        <w:spacing w:after="120" w:line="240" w:lineRule="auto"/>
        <w:jc w:val="both"/>
        <w:textAlignment w:val="baseline"/>
        <w:rPr>
          <w:rFonts w:ascii="Arial" w:eastAsia="Times New Roman" w:hAnsi="Arial" w:cs="Arial"/>
          <w:b/>
          <w:bCs/>
          <w:color w:val="4472C4"/>
          <w:sz w:val="24"/>
          <w:szCs w:val="24"/>
          <w:lang w:eastAsia="en-GB"/>
        </w:rPr>
      </w:pPr>
    </w:p>
    <w:p w14:paraId="35E3933C" w14:textId="61BF59D3" w:rsidR="00EE3133" w:rsidRPr="00EE3133" w:rsidRDefault="0071221D" w:rsidP="00EE3133">
      <w:pPr>
        <w:spacing w:after="120" w:line="240" w:lineRule="auto"/>
        <w:jc w:val="both"/>
        <w:textAlignment w:val="baseline"/>
        <w:rPr>
          <w:rFonts w:ascii="Segoe UI" w:eastAsia="Times New Roman" w:hAnsi="Segoe UI" w:cs="Segoe UI"/>
          <w:color w:val="auto"/>
          <w:sz w:val="18"/>
          <w:szCs w:val="18"/>
          <w:lang w:val="en-GB" w:eastAsia="en-GB"/>
        </w:rPr>
      </w:pPr>
      <w:r>
        <w:rPr>
          <w:rFonts w:ascii="Arial" w:eastAsia="Times New Roman" w:hAnsi="Arial" w:cs="Arial"/>
          <w:b/>
          <w:bCs/>
          <w:color w:val="4472C4"/>
          <w:sz w:val="24"/>
          <w:szCs w:val="24"/>
          <w:lang w:eastAsia="en-GB"/>
        </w:rPr>
        <w:t>T</w:t>
      </w:r>
      <w:r w:rsidR="00EE3133" w:rsidRPr="00EE3133">
        <w:rPr>
          <w:rFonts w:ascii="Arial" w:eastAsia="Times New Roman" w:hAnsi="Arial" w:cs="Arial"/>
          <w:b/>
          <w:bCs/>
          <w:color w:val="4472C4"/>
          <w:sz w:val="24"/>
          <w:szCs w:val="24"/>
          <w:lang w:eastAsia="en-GB"/>
        </w:rPr>
        <w:t>he prepopulated information in the survey is incorrect or incomplete.  How can I update this information? </w:t>
      </w:r>
      <w:r w:rsidR="00EE3133" w:rsidRPr="00EE3133">
        <w:rPr>
          <w:rFonts w:ascii="Arial" w:eastAsia="Times New Roman" w:hAnsi="Arial" w:cs="Arial"/>
          <w:b/>
          <w:bCs/>
          <w:color w:val="4472C4"/>
          <w:sz w:val="24"/>
          <w:szCs w:val="24"/>
          <w:lang w:val="en-GB" w:eastAsia="en-GB"/>
        </w:rPr>
        <w:t> </w:t>
      </w:r>
      <w:r w:rsidR="00EE3133" w:rsidRPr="00EE3133">
        <w:rPr>
          <w:rFonts w:ascii="Arial" w:eastAsia="Times New Roman" w:hAnsi="Arial" w:cs="Arial"/>
          <w:color w:val="4472C4"/>
          <w:sz w:val="24"/>
          <w:szCs w:val="24"/>
          <w:lang w:val="en-GB" w:eastAsia="en-GB"/>
        </w:rPr>
        <w:t> </w:t>
      </w:r>
    </w:p>
    <w:p w14:paraId="76943019" w14:textId="7AB61AF3"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The pre</w:t>
      </w:r>
      <w:r w:rsidR="0071221D">
        <w:rPr>
          <w:rFonts w:ascii="Arial" w:eastAsia="Times New Roman" w:hAnsi="Arial" w:cs="Arial"/>
          <w:color w:val="auto"/>
          <w:sz w:val="24"/>
          <w:szCs w:val="24"/>
          <w:lang w:eastAsia="en-GB"/>
        </w:rPr>
        <w:t>-</w:t>
      </w:r>
      <w:r w:rsidRPr="00EE3133">
        <w:rPr>
          <w:rFonts w:ascii="Arial" w:eastAsia="Times New Roman" w:hAnsi="Arial" w:cs="Arial"/>
          <w:color w:val="auto"/>
          <w:sz w:val="24"/>
          <w:szCs w:val="24"/>
          <w:lang w:eastAsia="en-GB"/>
        </w:rPr>
        <w:t xml:space="preserve">populated information (training institution, training programme, level of study, placement location and placement provider) has been collated from the national HEE Trainee Information System (TIS).  This data was accessed in early </w:t>
      </w:r>
      <w:r w:rsidR="0071221D">
        <w:rPr>
          <w:rFonts w:ascii="Arial" w:eastAsia="Times New Roman" w:hAnsi="Arial" w:cs="Arial"/>
          <w:color w:val="auto"/>
          <w:sz w:val="24"/>
          <w:szCs w:val="24"/>
          <w:lang w:eastAsia="en-GB"/>
        </w:rPr>
        <w:t xml:space="preserve">October </w:t>
      </w:r>
      <w:r w:rsidRPr="00EE3133">
        <w:rPr>
          <w:rFonts w:ascii="Arial" w:eastAsia="Times New Roman" w:hAnsi="Arial" w:cs="Arial"/>
          <w:color w:val="auto"/>
          <w:sz w:val="24"/>
          <w:szCs w:val="24"/>
          <w:lang w:eastAsia="en-GB"/>
        </w:rPr>
        <w:t>to ensure it is as accurate and complete as possible.  </w:t>
      </w:r>
      <w:r w:rsidRPr="00EE3133">
        <w:rPr>
          <w:rFonts w:ascii="Arial" w:eastAsia="Times New Roman" w:hAnsi="Arial" w:cs="Arial"/>
          <w:color w:val="auto"/>
          <w:sz w:val="24"/>
          <w:szCs w:val="24"/>
          <w:lang w:val="en-GB" w:eastAsia="en-GB"/>
        </w:rPr>
        <w:t>  </w:t>
      </w:r>
    </w:p>
    <w:p w14:paraId="2E061DFA"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If any of the pre-populated information is incorrect or incomplete, please note that you will be able to amend this information directly on the survey platform.  </w:t>
      </w:r>
      <w:r w:rsidRPr="00EE3133">
        <w:rPr>
          <w:rFonts w:ascii="Arial" w:eastAsia="Times New Roman" w:hAnsi="Arial" w:cs="Arial"/>
          <w:color w:val="auto"/>
          <w:sz w:val="24"/>
          <w:szCs w:val="24"/>
          <w:lang w:val="en-GB" w:eastAsia="en-GB"/>
        </w:rPr>
        <w:t>  </w:t>
      </w:r>
    </w:p>
    <w:p w14:paraId="3BB8D311" w14:textId="590C854C"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 xml:space="preserve">If you experience any issues when amending this information, please contact </w:t>
      </w:r>
      <w:r w:rsidR="00D41EA4">
        <w:rPr>
          <w:rFonts w:ascii="Arial" w:eastAsia="Times New Roman" w:hAnsi="Arial" w:cs="Arial"/>
          <w:color w:val="auto"/>
          <w:sz w:val="24"/>
          <w:szCs w:val="24"/>
          <w:lang w:eastAsia="en-GB"/>
        </w:rPr>
        <w:t>us</w:t>
      </w:r>
      <w:r w:rsidRPr="00EE3133">
        <w:rPr>
          <w:rFonts w:ascii="Arial" w:eastAsia="Times New Roman" w:hAnsi="Arial" w:cs="Arial"/>
          <w:color w:val="auto"/>
          <w:sz w:val="24"/>
          <w:szCs w:val="24"/>
          <w:lang w:eastAsia="en-GB"/>
        </w:rPr>
        <w:t xml:space="preserve"> at </w:t>
      </w:r>
      <w:hyperlink r:id="rId14" w:tgtFrame="_blank" w:history="1">
        <w:r w:rsidRPr="00EE3133">
          <w:rPr>
            <w:rFonts w:ascii="Arial" w:eastAsia="Times New Roman" w:hAnsi="Arial" w:cs="Arial"/>
            <w:color w:val="auto"/>
            <w:sz w:val="24"/>
            <w:szCs w:val="24"/>
            <w:u w:val="single"/>
            <w:lang w:eastAsia="en-GB"/>
          </w:rPr>
          <w:t>NETS@hee.nhs.uk</w:t>
        </w:r>
      </w:hyperlink>
      <w:r w:rsidRPr="00EE3133">
        <w:rPr>
          <w:rFonts w:ascii="Arial" w:eastAsia="Times New Roman" w:hAnsi="Arial" w:cs="Arial"/>
          <w:color w:val="auto"/>
          <w:sz w:val="24"/>
          <w:szCs w:val="24"/>
          <w:lang w:eastAsia="en-GB"/>
        </w:rPr>
        <w:t>.  </w:t>
      </w:r>
      <w:r w:rsidRPr="00EE3133">
        <w:rPr>
          <w:rFonts w:ascii="Arial" w:eastAsia="Times New Roman" w:hAnsi="Arial" w:cs="Arial"/>
          <w:color w:val="auto"/>
          <w:sz w:val="24"/>
          <w:szCs w:val="24"/>
          <w:lang w:val="en-GB" w:eastAsia="en-GB"/>
        </w:rPr>
        <w:t>  </w:t>
      </w:r>
    </w:p>
    <w:p w14:paraId="3C860573" w14:textId="77777777" w:rsidR="00EE3133" w:rsidRPr="00EE3133" w:rsidRDefault="00EE3133" w:rsidP="00EE3133">
      <w:pPr>
        <w:spacing w:after="120" w:line="240" w:lineRule="auto"/>
        <w:jc w:val="both"/>
        <w:textAlignment w:val="baseline"/>
        <w:rPr>
          <w:rFonts w:ascii="Arial" w:eastAsia="Times New Roman" w:hAnsi="Arial" w:cs="Arial"/>
          <w:b/>
          <w:bCs/>
          <w:color w:val="AE2473"/>
          <w:sz w:val="24"/>
          <w:szCs w:val="24"/>
          <w:lang w:eastAsia="en-GB"/>
        </w:rPr>
      </w:pPr>
    </w:p>
    <w:p w14:paraId="7C8BD12F" w14:textId="115F3EEE" w:rsidR="00EE3133" w:rsidRPr="00EE3133" w:rsidRDefault="00EE3133" w:rsidP="00EE3133">
      <w:pPr>
        <w:spacing w:after="120" w:line="240" w:lineRule="auto"/>
        <w:jc w:val="both"/>
        <w:textAlignment w:val="baseline"/>
        <w:rPr>
          <w:rFonts w:ascii="Segoe UI" w:eastAsia="Times New Roman" w:hAnsi="Segoe UI" w:cs="Segoe UI"/>
          <w:b/>
          <w:bCs/>
          <w:color w:val="auto"/>
          <w:sz w:val="18"/>
          <w:szCs w:val="18"/>
          <w:lang w:val="en-GB" w:eastAsia="en-GB"/>
        </w:rPr>
      </w:pPr>
      <w:r w:rsidRPr="00EE3133">
        <w:rPr>
          <w:rFonts w:ascii="Arial" w:eastAsia="Times New Roman" w:hAnsi="Arial" w:cs="Arial"/>
          <w:b/>
          <w:bCs/>
          <w:color w:val="AE2473"/>
          <w:sz w:val="24"/>
          <w:szCs w:val="24"/>
          <w:lang w:eastAsia="en-GB"/>
        </w:rPr>
        <w:t xml:space="preserve">FAQs for </w:t>
      </w:r>
      <w:r w:rsidR="00D41EA4">
        <w:rPr>
          <w:rFonts w:ascii="Arial" w:eastAsia="Times New Roman" w:hAnsi="Arial" w:cs="Arial"/>
          <w:b/>
          <w:bCs/>
          <w:color w:val="AE2473"/>
          <w:sz w:val="24"/>
          <w:szCs w:val="24"/>
          <w:lang w:eastAsia="en-GB"/>
        </w:rPr>
        <w:t>all h</w:t>
      </w:r>
      <w:r w:rsidRPr="00EE3133">
        <w:rPr>
          <w:rFonts w:ascii="Arial" w:eastAsia="Times New Roman" w:hAnsi="Arial" w:cs="Arial"/>
          <w:b/>
          <w:bCs/>
          <w:color w:val="AE2473"/>
          <w:sz w:val="24"/>
          <w:szCs w:val="24"/>
          <w:lang w:eastAsia="en-GB"/>
        </w:rPr>
        <w:t xml:space="preserve">ealthcare </w:t>
      </w:r>
      <w:r w:rsidR="00D41EA4">
        <w:rPr>
          <w:rFonts w:ascii="Arial" w:eastAsia="Times New Roman" w:hAnsi="Arial" w:cs="Arial"/>
          <w:b/>
          <w:bCs/>
          <w:color w:val="AE2473"/>
          <w:sz w:val="24"/>
          <w:szCs w:val="24"/>
          <w:lang w:eastAsia="en-GB"/>
        </w:rPr>
        <w:t>s</w:t>
      </w:r>
      <w:r w:rsidRPr="00EE3133">
        <w:rPr>
          <w:rFonts w:ascii="Arial" w:eastAsia="Times New Roman" w:hAnsi="Arial" w:cs="Arial"/>
          <w:b/>
          <w:bCs/>
          <w:color w:val="AE2473"/>
          <w:sz w:val="24"/>
          <w:szCs w:val="24"/>
          <w:lang w:eastAsia="en-GB"/>
        </w:rPr>
        <w:t>tudents</w:t>
      </w:r>
      <w:r w:rsidRPr="00EE3133">
        <w:rPr>
          <w:rFonts w:ascii="Arial" w:eastAsia="Times New Roman" w:hAnsi="Arial" w:cs="Arial"/>
          <w:b/>
          <w:bCs/>
          <w:color w:val="AE2473"/>
          <w:sz w:val="24"/>
          <w:szCs w:val="24"/>
          <w:lang w:val="en-GB" w:eastAsia="en-GB"/>
        </w:rPr>
        <w:t> </w:t>
      </w:r>
      <w:r w:rsidR="00D41EA4" w:rsidRPr="00D41EA4">
        <w:rPr>
          <w:rFonts w:ascii="Arial" w:eastAsia="Times New Roman" w:hAnsi="Arial" w:cs="Arial"/>
          <w:b/>
          <w:bCs/>
          <w:color w:val="AE2473"/>
          <w:sz w:val="24"/>
          <w:szCs w:val="24"/>
          <w:lang w:val="en-GB" w:eastAsia="en-GB"/>
        </w:rPr>
        <w:t>studying at a university, college or higher education institute</w:t>
      </w:r>
    </w:p>
    <w:p w14:paraId="1AE4F20F" w14:textId="77777777" w:rsidR="00EE3133" w:rsidRPr="00EE3133" w:rsidRDefault="00EE3133" w:rsidP="00EE3133">
      <w:pPr>
        <w:spacing w:after="120" w:line="240" w:lineRule="auto"/>
        <w:jc w:val="both"/>
        <w:textAlignment w:val="baseline"/>
        <w:rPr>
          <w:rFonts w:ascii="Segoe UI" w:eastAsia="Times New Roman" w:hAnsi="Segoe UI" w:cs="Segoe UI"/>
          <w:b/>
          <w:bCs/>
          <w:color w:val="0070C0"/>
          <w:sz w:val="18"/>
          <w:szCs w:val="18"/>
          <w:lang w:val="en-GB" w:eastAsia="en-GB"/>
        </w:rPr>
      </w:pPr>
      <w:r w:rsidRPr="00EE3133">
        <w:rPr>
          <w:rFonts w:ascii="Arial" w:eastAsia="Times New Roman" w:hAnsi="Arial" w:cs="Arial"/>
          <w:b/>
          <w:bCs/>
          <w:color w:val="0070C0"/>
          <w:sz w:val="24"/>
          <w:szCs w:val="24"/>
          <w:lang w:eastAsia="en-GB"/>
        </w:rPr>
        <w:t>I am already on practice placement; do I complete the NETS and my university placement evaluation? </w:t>
      </w:r>
      <w:r w:rsidRPr="00EE3133">
        <w:rPr>
          <w:rFonts w:ascii="Arial" w:eastAsia="Times New Roman" w:hAnsi="Arial" w:cs="Arial"/>
          <w:b/>
          <w:bCs/>
          <w:color w:val="0070C0"/>
          <w:sz w:val="24"/>
          <w:szCs w:val="24"/>
          <w:lang w:val="en-GB" w:eastAsia="en-GB"/>
        </w:rPr>
        <w:t>  </w:t>
      </w:r>
    </w:p>
    <w:p w14:paraId="5C26F833"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Yes.  Placement evaluations are essential for your education and placement provider to gain feedback regarding the delivery of programmes in clinical practice settings, these should be completed as required by your education provider.  </w:t>
      </w:r>
      <w:r w:rsidRPr="00EE3133">
        <w:rPr>
          <w:rFonts w:ascii="Arial" w:eastAsia="Times New Roman" w:hAnsi="Arial" w:cs="Arial"/>
          <w:color w:val="auto"/>
          <w:sz w:val="24"/>
          <w:szCs w:val="24"/>
          <w:lang w:val="en-GB" w:eastAsia="en-GB"/>
        </w:rPr>
        <w:t>  </w:t>
      </w:r>
    </w:p>
    <w:p w14:paraId="5E0C92B2"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p>
    <w:p w14:paraId="23648C29" w14:textId="5C70908F"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b/>
          <w:bCs/>
          <w:color w:val="AE2473"/>
          <w:sz w:val="24"/>
          <w:szCs w:val="24"/>
          <w:lang w:eastAsia="en-GB"/>
        </w:rPr>
        <w:t>FAQs for </w:t>
      </w:r>
      <w:r w:rsidR="008A6CF4" w:rsidRPr="008A6CF4">
        <w:rPr>
          <w:rFonts w:ascii="Arial" w:eastAsia="Times New Roman" w:hAnsi="Arial" w:cs="Arial"/>
          <w:b/>
          <w:bCs/>
          <w:color w:val="AE2473"/>
          <w:sz w:val="24"/>
          <w:szCs w:val="24"/>
          <w:lang w:eastAsia="en-GB"/>
        </w:rPr>
        <w:t>trainee pharmacists</w:t>
      </w:r>
    </w:p>
    <w:p w14:paraId="6361BE09" w14:textId="5E25E292" w:rsidR="00EE3133" w:rsidRPr="00EE3133" w:rsidRDefault="008A6CF4" w:rsidP="00EE3133">
      <w:pPr>
        <w:spacing w:after="120" w:line="240" w:lineRule="auto"/>
        <w:jc w:val="both"/>
        <w:textAlignment w:val="baseline"/>
        <w:rPr>
          <w:rFonts w:ascii="Segoe UI" w:eastAsia="Times New Roman" w:hAnsi="Segoe UI" w:cs="Segoe UI"/>
          <w:color w:val="auto"/>
          <w:sz w:val="18"/>
          <w:szCs w:val="18"/>
          <w:lang w:val="en-GB" w:eastAsia="en-GB"/>
        </w:rPr>
      </w:pPr>
      <w:r>
        <w:rPr>
          <w:rFonts w:ascii="Arial" w:eastAsia="Times New Roman" w:hAnsi="Arial" w:cs="Arial"/>
          <w:b/>
          <w:bCs/>
          <w:color w:val="0070C0"/>
          <w:sz w:val="24"/>
          <w:szCs w:val="24"/>
          <w:lang w:eastAsia="en-GB"/>
        </w:rPr>
        <w:t>W</w:t>
      </w:r>
      <w:r w:rsidR="00EE3133" w:rsidRPr="00EE3133">
        <w:rPr>
          <w:rFonts w:ascii="Arial" w:eastAsia="Times New Roman" w:hAnsi="Arial" w:cs="Arial"/>
          <w:b/>
          <w:bCs/>
          <w:color w:val="0070C0"/>
          <w:sz w:val="24"/>
          <w:szCs w:val="24"/>
          <w:lang w:eastAsia="en-GB"/>
        </w:rPr>
        <w:t>hat options should I select for the training institution and level of study questions when completing the survey?</w:t>
      </w:r>
      <w:r w:rsidR="00EE3133" w:rsidRPr="00EE3133">
        <w:rPr>
          <w:rFonts w:ascii="Arial" w:eastAsia="Times New Roman" w:hAnsi="Arial" w:cs="Arial"/>
          <w:b/>
          <w:bCs/>
          <w:color w:val="0070C0"/>
          <w:sz w:val="24"/>
          <w:szCs w:val="24"/>
          <w:lang w:val="en-GB" w:eastAsia="en-GB"/>
        </w:rPr>
        <w:t> </w:t>
      </w:r>
      <w:r w:rsidR="00EE3133" w:rsidRPr="00EE3133">
        <w:rPr>
          <w:rFonts w:ascii="Arial" w:eastAsia="Times New Roman" w:hAnsi="Arial" w:cs="Arial"/>
          <w:color w:val="0070C0"/>
          <w:sz w:val="24"/>
          <w:szCs w:val="24"/>
          <w:lang w:val="en-GB" w:eastAsia="en-GB"/>
        </w:rPr>
        <w:t> </w:t>
      </w:r>
    </w:p>
    <w:p w14:paraId="37C44180" w14:textId="08CBE1AC"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When asked </w:t>
      </w:r>
      <w:r w:rsidRPr="00EE3133">
        <w:rPr>
          <w:rFonts w:ascii="Arial" w:eastAsia="Times New Roman" w:hAnsi="Arial" w:cs="Arial"/>
          <w:i/>
          <w:iCs/>
          <w:color w:val="auto"/>
          <w:sz w:val="24"/>
          <w:szCs w:val="24"/>
          <w:lang w:eastAsia="en-GB"/>
        </w:rPr>
        <w:t>‘What is the name of your training institution (</w:t>
      </w:r>
      <w:r w:rsidR="008F2F0F" w:rsidRPr="00EE3133">
        <w:rPr>
          <w:rFonts w:ascii="Arial" w:eastAsia="Times New Roman" w:hAnsi="Arial" w:cs="Arial"/>
          <w:i/>
          <w:iCs/>
          <w:color w:val="auto"/>
          <w:sz w:val="24"/>
          <w:szCs w:val="24"/>
          <w:lang w:eastAsia="en-GB"/>
        </w:rPr>
        <w:t>i.e.,</w:t>
      </w:r>
      <w:r w:rsidRPr="00EE3133">
        <w:rPr>
          <w:rFonts w:ascii="Arial" w:eastAsia="Times New Roman" w:hAnsi="Arial" w:cs="Arial"/>
          <w:i/>
          <w:iCs/>
          <w:color w:val="auto"/>
          <w:sz w:val="24"/>
          <w:szCs w:val="24"/>
          <w:lang w:eastAsia="en-GB"/>
        </w:rPr>
        <w:t xml:space="preserve"> college or university)?’</w:t>
      </w:r>
      <w:r w:rsidRPr="00EE3133">
        <w:rPr>
          <w:rFonts w:ascii="Arial" w:eastAsia="Times New Roman" w:hAnsi="Arial" w:cs="Arial"/>
          <w:color w:val="auto"/>
          <w:sz w:val="24"/>
          <w:szCs w:val="24"/>
          <w:lang w:eastAsia="en-GB"/>
        </w:rPr>
        <w:t>, please select ‘HEE Pharmacy School.’   </w:t>
      </w:r>
      <w:r w:rsidRPr="00EE3133">
        <w:rPr>
          <w:rFonts w:ascii="Arial" w:eastAsia="Times New Roman" w:hAnsi="Arial" w:cs="Arial"/>
          <w:color w:val="auto"/>
          <w:sz w:val="24"/>
          <w:szCs w:val="24"/>
          <w:lang w:val="en-GB" w:eastAsia="en-GB"/>
        </w:rPr>
        <w:t>  </w:t>
      </w:r>
    </w:p>
    <w:p w14:paraId="7F11AA5B" w14:textId="77777777" w:rsidR="00EE3133" w:rsidRPr="00EE3133" w:rsidRDefault="00EE3133" w:rsidP="00EE3133">
      <w:pPr>
        <w:spacing w:after="120" w:line="240" w:lineRule="auto"/>
        <w:jc w:val="both"/>
        <w:textAlignment w:val="baseline"/>
        <w:rPr>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t>In response to the question </w:t>
      </w:r>
      <w:r w:rsidRPr="00EE3133">
        <w:rPr>
          <w:rFonts w:ascii="Arial" w:eastAsia="Times New Roman" w:hAnsi="Arial" w:cs="Arial"/>
          <w:i/>
          <w:iCs/>
          <w:color w:val="auto"/>
          <w:sz w:val="24"/>
          <w:szCs w:val="24"/>
          <w:lang w:eastAsia="en-GB"/>
        </w:rPr>
        <w:t>‘What is your level of study?’</w:t>
      </w:r>
      <w:r w:rsidRPr="00EE3133">
        <w:rPr>
          <w:rFonts w:ascii="Arial" w:eastAsia="Times New Roman" w:hAnsi="Arial" w:cs="Arial"/>
          <w:color w:val="auto"/>
          <w:sz w:val="24"/>
          <w:szCs w:val="24"/>
          <w:lang w:eastAsia="en-GB"/>
        </w:rPr>
        <w:t>, please select ‘Further Education.’ </w:t>
      </w:r>
      <w:r w:rsidRPr="00EE3133">
        <w:rPr>
          <w:rFonts w:ascii="Arial" w:eastAsia="Times New Roman" w:hAnsi="Arial" w:cs="Arial"/>
          <w:color w:val="auto"/>
          <w:sz w:val="24"/>
          <w:szCs w:val="24"/>
          <w:lang w:val="en-GB" w:eastAsia="en-GB"/>
        </w:rPr>
        <w:t>  </w:t>
      </w:r>
    </w:p>
    <w:p w14:paraId="6DADEF0A" w14:textId="266241DE" w:rsidR="00A51C8A" w:rsidRPr="008F2F0F" w:rsidRDefault="00EE3133" w:rsidP="008F2F0F">
      <w:pPr>
        <w:spacing w:after="120" w:line="240" w:lineRule="auto"/>
        <w:jc w:val="both"/>
        <w:textAlignment w:val="baseline"/>
        <w:rPr>
          <w:rStyle w:val="normaltextrun"/>
          <w:rFonts w:ascii="Segoe UI" w:eastAsia="Times New Roman" w:hAnsi="Segoe UI" w:cs="Segoe UI"/>
          <w:color w:val="auto"/>
          <w:sz w:val="18"/>
          <w:szCs w:val="18"/>
          <w:lang w:val="en-GB" w:eastAsia="en-GB"/>
        </w:rPr>
      </w:pPr>
      <w:r w:rsidRPr="00EE3133">
        <w:rPr>
          <w:rFonts w:ascii="Arial" w:eastAsia="Times New Roman" w:hAnsi="Arial" w:cs="Arial"/>
          <w:color w:val="auto"/>
          <w:sz w:val="24"/>
          <w:szCs w:val="24"/>
          <w:lang w:eastAsia="en-GB"/>
        </w:rPr>
        <w:lastRenderedPageBreak/>
        <w:t>We appreciate the further education option does not truly reflect your level of study however this is the most appropriate option available within the system at this time.  We are actively working to improve the options available in the system in advance of the next launch of the survey in 202</w:t>
      </w:r>
      <w:r w:rsidR="008F2F0F">
        <w:rPr>
          <w:rFonts w:ascii="Arial" w:eastAsia="Times New Roman" w:hAnsi="Arial" w:cs="Arial"/>
          <w:color w:val="auto"/>
          <w:sz w:val="24"/>
          <w:szCs w:val="24"/>
          <w:lang w:eastAsia="en-GB"/>
        </w:rPr>
        <w:t>4</w:t>
      </w:r>
      <w:r w:rsidRPr="00EE3133">
        <w:rPr>
          <w:rFonts w:ascii="Arial" w:eastAsia="Times New Roman" w:hAnsi="Arial" w:cs="Arial"/>
          <w:color w:val="auto"/>
          <w:sz w:val="24"/>
          <w:szCs w:val="24"/>
          <w:lang w:eastAsia="en-GB"/>
        </w:rPr>
        <w:t>.</w:t>
      </w:r>
    </w:p>
    <w:p w14:paraId="6D96B5C3" w14:textId="77777777" w:rsidR="00A51C8A" w:rsidRDefault="00A51C8A" w:rsidP="00CB51D3">
      <w:pPr>
        <w:pStyle w:val="paragraph"/>
        <w:spacing w:before="0" w:beforeAutospacing="0" w:after="120" w:afterAutospacing="0"/>
        <w:textAlignment w:val="baseline"/>
        <w:rPr>
          <w:rStyle w:val="normaltextrun"/>
          <w:rFonts w:ascii="Arial" w:eastAsiaTheme="majorEastAsia" w:hAnsi="Arial" w:cs="Arial"/>
          <w:b/>
          <w:color w:val="4472C4"/>
          <w:lang w:val="en-US"/>
        </w:rPr>
      </w:pPr>
    </w:p>
    <w:sectPr w:rsidR="00A51C8A" w:rsidSect="00D2338C">
      <w:headerReference w:type="default" r:id="rId15"/>
      <w:footerReference w:type="default" r:id="rId16"/>
      <w:headerReference w:type="first" r:id="rId17"/>
      <w:footerReference w:type="first" r:id="rId18"/>
      <w:pgSz w:w="11907" w:h="16839" w:code="9"/>
      <w:pgMar w:top="1642" w:right="1123" w:bottom="1195" w:left="839"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7BE" w14:textId="77777777" w:rsidR="00BB3D9A" w:rsidRDefault="00BB3D9A">
      <w:pPr>
        <w:spacing w:after="0" w:line="240" w:lineRule="auto"/>
      </w:pPr>
      <w:r>
        <w:separator/>
      </w:r>
    </w:p>
  </w:endnote>
  <w:endnote w:type="continuationSeparator" w:id="0">
    <w:p w14:paraId="63E30323" w14:textId="77777777" w:rsidR="00BB3D9A" w:rsidRDefault="00BB3D9A">
      <w:pPr>
        <w:spacing w:after="0" w:line="240" w:lineRule="auto"/>
      </w:pPr>
      <w:r>
        <w:continuationSeparator/>
      </w:r>
    </w:p>
  </w:endnote>
  <w:endnote w:type="continuationNotice" w:id="1">
    <w:p w14:paraId="649C420A" w14:textId="77777777" w:rsidR="00BB3D9A" w:rsidRDefault="00BB3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26FD05F8" w14:textId="77777777" w:rsidR="00A0631C" w:rsidRDefault="00D2338C">
        <w:pPr>
          <w:pStyle w:val="Footer"/>
        </w:pPr>
        <w:r>
          <w:rPr>
            <w:noProof/>
            <w:lang w:eastAsia="en-GB"/>
          </w:rPr>
          <w:drawing>
            <wp:anchor distT="0" distB="0" distL="114300" distR="114300" simplePos="0" relativeHeight="251658248" behindDoc="1" locked="0" layoutInCell="1" allowOverlap="1" wp14:anchorId="5D603936" wp14:editId="4F7FA568">
              <wp:simplePos x="0" y="0"/>
              <wp:positionH relativeFrom="column">
                <wp:posOffset>-531845</wp:posOffset>
              </wp:positionH>
              <wp:positionV relativeFrom="paragraph">
                <wp:posOffset>-635</wp:posOffset>
              </wp:positionV>
              <wp:extent cx="7595870" cy="67056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67056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C655" w14:textId="77777777" w:rsidR="00BA167D" w:rsidRDefault="00BA167D">
    <w:pPr>
      <w:pStyle w:val="Footer"/>
    </w:pPr>
    <w:r>
      <w:rPr>
        <w:noProof/>
        <w:lang w:eastAsia="en-GB"/>
      </w:rPr>
      <w:drawing>
        <wp:anchor distT="0" distB="0" distL="114300" distR="114300" simplePos="0" relativeHeight="251658244" behindDoc="1" locked="0" layoutInCell="1" allowOverlap="1" wp14:anchorId="2384E836" wp14:editId="3CCD2ED1">
          <wp:simplePos x="0" y="0"/>
          <wp:positionH relativeFrom="column">
            <wp:posOffset>-587505</wp:posOffset>
          </wp:positionH>
          <wp:positionV relativeFrom="paragraph">
            <wp:posOffset>92710</wp:posOffset>
          </wp:positionV>
          <wp:extent cx="7595870" cy="67056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670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A628" w14:textId="77777777" w:rsidR="00BB3D9A" w:rsidRDefault="00BB3D9A">
      <w:pPr>
        <w:spacing w:after="0" w:line="240" w:lineRule="auto"/>
      </w:pPr>
      <w:r>
        <w:separator/>
      </w:r>
    </w:p>
  </w:footnote>
  <w:footnote w:type="continuationSeparator" w:id="0">
    <w:p w14:paraId="57465394" w14:textId="77777777" w:rsidR="00BB3D9A" w:rsidRDefault="00BB3D9A">
      <w:pPr>
        <w:spacing w:after="0" w:line="240" w:lineRule="auto"/>
      </w:pPr>
      <w:r>
        <w:continuationSeparator/>
      </w:r>
    </w:p>
  </w:footnote>
  <w:footnote w:type="continuationNotice" w:id="1">
    <w:p w14:paraId="073DAF4E" w14:textId="77777777" w:rsidR="00BB3D9A" w:rsidRDefault="00BB3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0614" w14:textId="77777777" w:rsidR="00A0631C" w:rsidRDefault="00D2338C">
    <w:pPr>
      <w:pStyle w:val="Header"/>
    </w:pPr>
    <w:r>
      <w:rPr>
        <w:noProof/>
        <w:lang w:eastAsia="en-GB"/>
      </w:rPr>
      <w:drawing>
        <wp:anchor distT="0" distB="0" distL="114300" distR="114300" simplePos="0" relativeHeight="251658245" behindDoc="0" locked="0" layoutInCell="1" allowOverlap="1" wp14:anchorId="59CF5A80" wp14:editId="02CFB878">
          <wp:simplePos x="0" y="0"/>
          <wp:positionH relativeFrom="column">
            <wp:posOffset>-532765</wp:posOffset>
          </wp:positionH>
          <wp:positionV relativeFrom="paragraph">
            <wp:posOffset>-3810</wp:posOffset>
          </wp:positionV>
          <wp:extent cx="1718945" cy="643255"/>
          <wp:effectExtent l="0" t="0" r="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167" t="56109"/>
                  <a:stretch/>
                </pic:blipFill>
                <pic:spPr bwMode="auto">
                  <a:xfrm>
                    <a:off x="0" y="0"/>
                    <a:ext cx="1718945"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7" behindDoc="1" locked="0" layoutInCell="1" allowOverlap="1" wp14:anchorId="75E49082" wp14:editId="5C88BEEB">
              <wp:simplePos x="0" y="0"/>
              <wp:positionH relativeFrom="column">
                <wp:posOffset>1000125</wp:posOffset>
              </wp:positionH>
              <wp:positionV relativeFrom="paragraph">
                <wp:posOffset>88900</wp:posOffset>
              </wp:positionV>
              <wp:extent cx="4058285" cy="377825"/>
              <wp:effectExtent l="0" t="0" r="5715"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377825"/>
                      </a:xfrm>
                      <a:prstGeom prst="rect">
                        <a:avLst/>
                      </a:prstGeom>
                      <a:solidFill>
                        <a:srgbClr val="FFFFFF"/>
                      </a:solidFill>
                      <a:ln w="9525">
                        <a:noFill/>
                        <a:miter lim="800000"/>
                        <a:headEnd/>
                        <a:tailEnd/>
                      </a:ln>
                    </wps:spPr>
                    <wps:txbx>
                      <w:txbxContent>
                        <w:p w14:paraId="2689E18B" w14:textId="77777777" w:rsidR="00D2338C" w:rsidRPr="002F1452" w:rsidRDefault="00D2338C" w:rsidP="00D2338C">
                          <w:pPr>
                            <w:spacing w:after="120"/>
                            <w:rPr>
                              <w:rFonts w:ascii="Frutiger LT Std 45 Light" w:hAnsi="Frutiger LT Std 45 Light"/>
                              <w:b/>
                              <w:bCs/>
                              <w:color w:val="003087"/>
                              <w:sz w:val="24"/>
                              <w:szCs w:val="24"/>
                            </w:rPr>
                          </w:pPr>
                          <w:r w:rsidRPr="002F1452">
                            <w:rPr>
                              <w:rFonts w:ascii="Frutiger LT Std 45 Light" w:hAnsi="Frutiger LT Std 45 Light"/>
                              <w:b/>
                              <w:bCs/>
                              <w:color w:val="AE2573"/>
                              <w:sz w:val="24"/>
                              <w:szCs w:val="24"/>
                            </w:rPr>
                            <w:t>Your</w:t>
                          </w:r>
                          <w:r w:rsidRPr="002B4957">
                            <w:rPr>
                              <w:rFonts w:ascii="Frutiger LT Std 45 Light" w:hAnsi="Frutiger LT Std 45 Light"/>
                              <w:b/>
                              <w:bCs/>
                              <w:color w:val="003087"/>
                              <w:sz w:val="24"/>
                              <w:szCs w:val="24"/>
                            </w:rPr>
                            <w:t xml:space="preserve"> Voice</w:t>
                          </w:r>
                          <w:r w:rsidRPr="002F1452">
                            <w:rPr>
                              <w:rFonts w:ascii="Frutiger LT Std 45 Light" w:hAnsi="Frutiger LT Std 45 Light"/>
                              <w:b/>
                              <w:bCs/>
                              <w:color w:val="AE2573"/>
                              <w:sz w:val="24"/>
                              <w:szCs w:val="24"/>
                            </w:rPr>
                            <w:t>.</w:t>
                          </w:r>
                          <w:r w:rsidRPr="002B4957">
                            <w:rPr>
                              <w:rFonts w:ascii="Frutiger LT Std 45 Light" w:hAnsi="Frutiger LT Std 45 Light"/>
                              <w:b/>
                              <w:bCs/>
                              <w:color w:val="003087"/>
                              <w:sz w:val="24"/>
                              <w:szCs w:val="24"/>
                            </w:rPr>
                            <w:t xml:space="preserve">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Survey</w:t>
                          </w:r>
                          <w:r w:rsidRPr="002F1452">
                            <w:rPr>
                              <w:rFonts w:ascii="Frutiger LT Std 45 Light" w:hAnsi="Frutiger LT Std 45 Light"/>
                              <w:b/>
                              <w:bCs/>
                              <w:color w:val="AE2573"/>
                              <w:sz w:val="24"/>
                              <w:szCs w:val="24"/>
                            </w:rPr>
                            <w:t>.</w:t>
                          </w:r>
                          <w:r w:rsidRPr="002F1452">
                            <w:rPr>
                              <w:rFonts w:ascii="Frutiger LT Std 45 Light" w:hAnsi="Frutiger LT Std 45 Light"/>
                              <w:b/>
                              <w:bCs/>
                              <w:color w:val="003087"/>
                              <w:sz w:val="24"/>
                              <w:szCs w:val="24"/>
                            </w:rPr>
                            <w:t xml:space="preserve"> </w:t>
                          </w:r>
                          <w:r w:rsidRPr="002B4957">
                            <w:rPr>
                              <w:rFonts w:ascii="Frutiger LT Std 45 Light" w:hAnsi="Frutiger LT Std 45 Light"/>
                              <w:b/>
                              <w:bCs/>
                              <w:color w:val="003087"/>
                              <w:sz w:val="24"/>
                              <w:szCs w:val="24"/>
                            </w:rPr>
                            <w:t xml:space="preserve"> Investing in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Future</w:t>
                          </w:r>
                          <w:r w:rsidRPr="002F1452">
                            <w:rPr>
                              <w:rFonts w:ascii="Frutiger LT Std 45 Light" w:hAnsi="Frutiger LT Std 45 Light"/>
                              <w:b/>
                              <w:bCs/>
                              <w:color w:val="AE2573"/>
                              <w:sz w:val="24"/>
                              <w:szCs w:val="24"/>
                            </w:rPr>
                            <w:t>.</w:t>
                          </w:r>
                        </w:p>
                        <w:p w14:paraId="129E4E44" w14:textId="77777777" w:rsidR="00D2338C" w:rsidRPr="002F1452" w:rsidRDefault="00D2338C" w:rsidP="00D2338C">
                          <w:pPr>
                            <w:rPr>
                              <w:rFonts w:ascii="Frutiger LT Std 45 Light" w:hAnsi="Frutiger LT Std 45 Light"/>
                              <w:b/>
                              <w:color w:val="AE257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49082" id="_x0000_t202" coordsize="21600,21600" o:spt="202" path="m,l,21600r21600,l21600,xe">
              <v:stroke joinstyle="miter"/>
              <v:path gradientshapeok="t" o:connecttype="rect"/>
            </v:shapetype>
            <v:shape id="Text Box 2" o:spid="_x0000_s1026" type="#_x0000_t202" style="position:absolute;margin-left:78.75pt;margin-top:7pt;width:319.55pt;height:29.7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tvDQIAAPYDAAAOAAAAZHJzL2Uyb0RvYy54bWysU9uO0zAQfUfiHyy/06Slpd2o6WrpUoS0&#10;XKSFD3Adp7FwPGbsNilfz9jJdgu8IfxgeTzjMzNnjte3fWvYSaHXYEs+neScKSuh0vZQ8m9fd69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" stroked="f">
              <v:textbox>
                <w:txbxContent>
                  <w:p w14:paraId="2689E18B" w14:textId="77777777" w:rsidR="00D2338C" w:rsidRPr="002F1452" w:rsidRDefault="00D2338C" w:rsidP="00D2338C">
                    <w:pPr>
                      <w:spacing w:after="120"/>
                      <w:rPr>
                        <w:rFonts w:ascii="Frutiger LT Std 45 Light" w:hAnsi="Frutiger LT Std 45 Light"/>
                        <w:b/>
                        <w:bCs/>
                        <w:color w:val="003087"/>
                        <w:sz w:val="24"/>
                        <w:szCs w:val="24"/>
                      </w:rPr>
                    </w:pPr>
                    <w:r w:rsidRPr="002F1452">
                      <w:rPr>
                        <w:rFonts w:ascii="Frutiger LT Std 45 Light" w:hAnsi="Frutiger LT Std 45 Light"/>
                        <w:b/>
                        <w:bCs/>
                        <w:color w:val="AE2573"/>
                        <w:sz w:val="24"/>
                        <w:szCs w:val="24"/>
                      </w:rPr>
                      <w:t>Your</w:t>
                    </w:r>
                    <w:r w:rsidRPr="002B4957">
                      <w:rPr>
                        <w:rFonts w:ascii="Frutiger LT Std 45 Light" w:hAnsi="Frutiger LT Std 45 Light"/>
                        <w:b/>
                        <w:bCs/>
                        <w:color w:val="003087"/>
                        <w:sz w:val="24"/>
                        <w:szCs w:val="24"/>
                      </w:rPr>
                      <w:t xml:space="preserve"> Voice</w:t>
                    </w:r>
                    <w:r w:rsidRPr="002F1452">
                      <w:rPr>
                        <w:rFonts w:ascii="Frutiger LT Std 45 Light" w:hAnsi="Frutiger LT Std 45 Light"/>
                        <w:b/>
                        <w:bCs/>
                        <w:color w:val="AE2573"/>
                        <w:sz w:val="24"/>
                        <w:szCs w:val="24"/>
                      </w:rPr>
                      <w:t>.</w:t>
                    </w:r>
                    <w:r w:rsidRPr="002B4957">
                      <w:rPr>
                        <w:rFonts w:ascii="Frutiger LT Std 45 Light" w:hAnsi="Frutiger LT Std 45 Light"/>
                        <w:b/>
                        <w:bCs/>
                        <w:color w:val="003087"/>
                        <w:sz w:val="24"/>
                        <w:szCs w:val="24"/>
                      </w:rPr>
                      <w:t xml:space="preserve">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Survey</w:t>
                    </w:r>
                    <w:r w:rsidRPr="002F1452">
                      <w:rPr>
                        <w:rFonts w:ascii="Frutiger LT Std 45 Light" w:hAnsi="Frutiger LT Std 45 Light"/>
                        <w:b/>
                        <w:bCs/>
                        <w:color w:val="AE2573"/>
                        <w:sz w:val="24"/>
                        <w:szCs w:val="24"/>
                      </w:rPr>
                      <w:t>.</w:t>
                    </w:r>
                    <w:r w:rsidRPr="002F1452">
                      <w:rPr>
                        <w:rFonts w:ascii="Frutiger LT Std 45 Light" w:hAnsi="Frutiger LT Std 45 Light"/>
                        <w:b/>
                        <w:bCs/>
                        <w:color w:val="003087"/>
                        <w:sz w:val="24"/>
                        <w:szCs w:val="24"/>
                      </w:rPr>
                      <w:t xml:space="preserve"> </w:t>
                    </w:r>
                    <w:r w:rsidRPr="002B4957">
                      <w:rPr>
                        <w:rFonts w:ascii="Frutiger LT Std 45 Light" w:hAnsi="Frutiger LT Std 45 Light"/>
                        <w:b/>
                        <w:bCs/>
                        <w:color w:val="003087"/>
                        <w:sz w:val="24"/>
                        <w:szCs w:val="24"/>
                      </w:rPr>
                      <w:t xml:space="preserve"> Investing in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Future</w:t>
                    </w:r>
                    <w:r w:rsidRPr="002F1452">
                      <w:rPr>
                        <w:rFonts w:ascii="Frutiger LT Std 45 Light" w:hAnsi="Frutiger LT Std 45 Light"/>
                        <w:b/>
                        <w:bCs/>
                        <w:color w:val="AE2573"/>
                        <w:sz w:val="24"/>
                        <w:szCs w:val="24"/>
                      </w:rPr>
                      <w:t>.</w:t>
                    </w:r>
                  </w:p>
                  <w:p w14:paraId="129E4E44" w14:textId="77777777" w:rsidR="00D2338C" w:rsidRPr="002F1452" w:rsidRDefault="00D2338C" w:rsidP="00D2338C">
                    <w:pPr>
                      <w:rPr>
                        <w:rFonts w:ascii="Frutiger LT Std 45 Light" w:hAnsi="Frutiger LT Std 45 Light"/>
                        <w:b/>
                        <w:color w:val="AE2573"/>
                        <w:sz w:val="24"/>
                        <w:szCs w:val="24"/>
                      </w:rPr>
                    </w:pPr>
                  </w:p>
                </w:txbxContent>
              </v:textbox>
            </v:shape>
          </w:pict>
        </mc:Fallback>
      </mc:AlternateContent>
    </w:r>
    <w:r>
      <w:rPr>
        <w:noProof/>
        <w:lang w:eastAsia="en-GB"/>
      </w:rPr>
      <w:drawing>
        <wp:anchor distT="0" distB="0" distL="114300" distR="114300" simplePos="0" relativeHeight="251658246" behindDoc="0" locked="0" layoutInCell="1" allowOverlap="1" wp14:anchorId="05111950" wp14:editId="7C04C0AA">
          <wp:simplePos x="0" y="0"/>
          <wp:positionH relativeFrom="column">
            <wp:posOffset>4558665</wp:posOffset>
          </wp:positionH>
          <wp:positionV relativeFrom="paragraph">
            <wp:posOffset>3175</wp:posOffset>
          </wp:positionV>
          <wp:extent cx="2143760" cy="278765"/>
          <wp:effectExtent l="0" t="0" r="2540" b="63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b="43692"/>
                  <a:stretch/>
                </pic:blipFill>
                <pic:spPr bwMode="auto">
                  <a:xfrm>
                    <a:off x="0" y="0"/>
                    <a:ext cx="2143760"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08E6" w14:textId="77777777" w:rsidR="00A0631C" w:rsidRDefault="00BA167D">
    <w:pPr>
      <w:pStyle w:val="Header"/>
    </w:pPr>
    <w:r>
      <w:rPr>
        <w:noProof/>
        <w:lang w:eastAsia="en-GB"/>
      </w:rPr>
      <w:drawing>
        <wp:anchor distT="0" distB="0" distL="114300" distR="114300" simplePos="0" relativeHeight="251658241" behindDoc="0" locked="0" layoutInCell="1" allowOverlap="1" wp14:anchorId="6EF969FC" wp14:editId="7163D544">
          <wp:simplePos x="0" y="0"/>
          <wp:positionH relativeFrom="column">
            <wp:posOffset>4544060</wp:posOffset>
          </wp:positionH>
          <wp:positionV relativeFrom="paragraph">
            <wp:posOffset>45720</wp:posOffset>
          </wp:positionV>
          <wp:extent cx="2143760" cy="278765"/>
          <wp:effectExtent l="0" t="0" r="254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43692"/>
                  <a:stretch/>
                </pic:blipFill>
                <pic:spPr bwMode="auto">
                  <a:xfrm>
                    <a:off x="0" y="0"/>
                    <a:ext cx="2143760"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DF98120" wp14:editId="07DB6000">
          <wp:simplePos x="0" y="0"/>
          <wp:positionH relativeFrom="column">
            <wp:posOffset>-294640</wp:posOffset>
          </wp:positionH>
          <wp:positionV relativeFrom="paragraph">
            <wp:posOffset>42545</wp:posOffset>
          </wp:positionV>
          <wp:extent cx="1467485" cy="643255"/>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56109"/>
                  <a:stretch/>
                </pic:blipFill>
                <pic:spPr bwMode="auto">
                  <a:xfrm>
                    <a:off x="0" y="0"/>
                    <a:ext cx="1467485"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1" locked="0" layoutInCell="1" allowOverlap="1" wp14:anchorId="05FE9C65" wp14:editId="13C2919B">
              <wp:simplePos x="0" y="0"/>
              <wp:positionH relativeFrom="column">
                <wp:posOffset>985520</wp:posOffset>
              </wp:positionH>
              <wp:positionV relativeFrom="paragraph">
                <wp:posOffset>131445</wp:posOffset>
              </wp:positionV>
              <wp:extent cx="4058285" cy="377825"/>
              <wp:effectExtent l="0" t="0" r="571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377825"/>
                      </a:xfrm>
                      <a:prstGeom prst="rect">
                        <a:avLst/>
                      </a:prstGeom>
                      <a:solidFill>
                        <a:srgbClr val="FFFFFF"/>
                      </a:solidFill>
                      <a:ln w="9525">
                        <a:noFill/>
                        <a:miter lim="800000"/>
                        <a:headEnd/>
                        <a:tailEnd/>
                      </a:ln>
                    </wps:spPr>
                    <wps:txbx>
                      <w:txbxContent>
                        <w:p w14:paraId="09E6D3D3" w14:textId="77777777" w:rsidR="00BA167D" w:rsidRPr="002F1452" w:rsidRDefault="00BA167D" w:rsidP="00BA167D">
                          <w:pPr>
                            <w:spacing w:after="120"/>
                            <w:rPr>
                              <w:rFonts w:ascii="Frutiger LT Std 45 Light" w:hAnsi="Frutiger LT Std 45 Light"/>
                              <w:b/>
                              <w:bCs/>
                              <w:color w:val="003087"/>
                              <w:sz w:val="24"/>
                              <w:szCs w:val="24"/>
                            </w:rPr>
                          </w:pPr>
                          <w:r w:rsidRPr="002F1452">
                            <w:rPr>
                              <w:rFonts w:ascii="Frutiger LT Std 45 Light" w:hAnsi="Frutiger LT Std 45 Light"/>
                              <w:b/>
                              <w:bCs/>
                              <w:color w:val="AE2573"/>
                              <w:sz w:val="24"/>
                              <w:szCs w:val="24"/>
                            </w:rPr>
                            <w:t>Your</w:t>
                          </w:r>
                          <w:r w:rsidRPr="002B4957">
                            <w:rPr>
                              <w:rFonts w:ascii="Frutiger LT Std 45 Light" w:hAnsi="Frutiger LT Std 45 Light"/>
                              <w:b/>
                              <w:bCs/>
                              <w:color w:val="003087"/>
                              <w:sz w:val="24"/>
                              <w:szCs w:val="24"/>
                            </w:rPr>
                            <w:t xml:space="preserve"> Voice</w:t>
                          </w:r>
                          <w:r w:rsidRPr="002F1452">
                            <w:rPr>
                              <w:rFonts w:ascii="Frutiger LT Std 45 Light" w:hAnsi="Frutiger LT Std 45 Light"/>
                              <w:b/>
                              <w:bCs/>
                              <w:color w:val="AE2573"/>
                              <w:sz w:val="24"/>
                              <w:szCs w:val="24"/>
                            </w:rPr>
                            <w:t>.</w:t>
                          </w:r>
                          <w:r w:rsidRPr="002B4957">
                            <w:rPr>
                              <w:rFonts w:ascii="Frutiger LT Std 45 Light" w:hAnsi="Frutiger LT Std 45 Light"/>
                              <w:b/>
                              <w:bCs/>
                              <w:color w:val="003087"/>
                              <w:sz w:val="24"/>
                              <w:szCs w:val="24"/>
                            </w:rPr>
                            <w:t xml:space="preserve">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Survey</w:t>
                          </w:r>
                          <w:r w:rsidRPr="002F1452">
                            <w:rPr>
                              <w:rFonts w:ascii="Frutiger LT Std 45 Light" w:hAnsi="Frutiger LT Std 45 Light"/>
                              <w:b/>
                              <w:bCs/>
                              <w:color w:val="AE2573"/>
                              <w:sz w:val="24"/>
                              <w:szCs w:val="24"/>
                            </w:rPr>
                            <w:t>.</w:t>
                          </w:r>
                          <w:r w:rsidRPr="002F1452">
                            <w:rPr>
                              <w:rFonts w:ascii="Frutiger LT Std 45 Light" w:hAnsi="Frutiger LT Std 45 Light"/>
                              <w:b/>
                              <w:bCs/>
                              <w:color w:val="003087"/>
                              <w:sz w:val="24"/>
                              <w:szCs w:val="24"/>
                            </w:rPr>
                            <w:t xml:space="preserve"> </w:t>
                          </w:r>
                          <w:r w:rsidRPr="002B4957">
                            <w:rPr>
                              <w:rFonts w:ascii="Frutiger LT Std 45 Light" w:hAnsi="Frutiger LT Std 45 Light"/>
                              <w:b/>
                              <w:bCs/>
                              <w:color w:val="003087"/>
                              <w:sz w:val="24"/>
                              <w:szCs w:val="24"/>
                            </w:rPr>
                            <w:t xml:space="preserve"> Investing in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Future</w:t>
                          </w:r>
                          <w:r w:rsidRPr="002F1452">
                            <w:rPr>
                              <w:rFonts w:ascii="Frutiger LT Std 45 Light" w:hAnsi="Frutiger LT Std 45 Light"/>
                              <w:b/>
                              <w:bCs/>
                              <w:color w:val="AE2573"/>
                              <w:sz w:val="24"/>
                              <w:szCs w:val="24"/>
                            </w:rPr>
                            <w:t>.</w:t>
                          </w:r>
                        </w:p>
                        <w:p w14:paraId="7758F59A" w14:textId="77777777" w:rsidR="00BA167D" w:rsidRPr="002F1452" w:rsidRDefault="00BA167D" w:rsidP="00BA167D">
                          <w:pPr>
                            <w:rPr>
                              <w:rFonts w:ascii="Frutiger LT Std 45 Light" w:hAnsi="Frutiger LT Std 45 Light"/>
                              <w:b/>
                              <w:color w:val="AE257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9C65" id="_x0000_t202" coordsize="21600,21600" o:spt="202" path="m,l,21600r21600,l21600,xe">
              <v:stroke joinstyle="miter"/>
              <v:path gradientshapeok="t" o:connecttype="rect"/>
            </v:shapetype>
            <v:shape id="_x0000_s1027" type="#_x0000_t202" style="position:absolute;margin-left:77.6pt;margin-top:10.35pt;width:319.55pt;height:29.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" stroked="f">
              <v:textbox>
                <w:txbxContent>
                  <w:p w14:paraId="09E6D3D3" w14:textId="77777777" w:rsidR="00BA167D" w:rsidRPr="002F1452" w:rsidRDefault="00BA167D" w:rsidP="00BA167D">
                    <w:pPr>
                      <w:spacing w:after="120"/>
                      <w:rPr>
                        <w:rFonts w:ascii="Frutiger LT Std 45 Light" w:hAnsi="Frutiger LT Std 45 Light"/>
                        <w:b/>
                        <w:bCs/>
                        <w:color w:val="003087"/>
                        <w:sz w:val="24"/>
                        <w:szCs w:val="24"/>
                      </w:rPr>
                    </w:pPr>
                    <w:r w:rsidRPr="002F1452">
                      <w:rPr>
                        <w:rFonts w:ascii="Frutiger LT Std 45 Light" w:hAnsi="Frutiger LT Std 45 Light"/>
                        <w:b/>
                        <w:bCs/>
                        <w:color w:val="AE2573"/>
                        <w:sz w:val="24"/>
                        <w:szCs w:val="24"/>
                      </w:rPr>
                      <w:t>Your</w:t>
                    </w:r>
                    <w:r w:rsidRPr="002B4957">
                      <w:rPr>
                        <w:rFonts w:ascii="Frutiger LT Std 45 Light" w:hAnsi="Frutiger LT Std 45 Light"/>
                        <w:b/>
                        <w:bCs/>
                        <w:color w:val="003087"/>
                        <w:sz w:val="24"/>
                        <w:szCs w:val="24"/>
                      </w:rPr>
                      <w:t xml:space="preserve"> Voice</w:t>
                    </w:r>
                    <w:r w:rsidRPr="002F1452">
                      <w:rPr>
                        <w:rFonts w:ascii="Frutiger LT Std 45 Light" w:hAnsi="Frutiger LT Std 45 Light"/>
                        <w:b/>
                        <w:bCs/>
                        <w:color w:val="AE2573"/>
                        <w:sz w:val="24"/>
                        <w:szCs w:val="24"/>
                      </w:rPr>
                      <w:t>.</w:t>
                    </w:r>
                    <w:r w:rsidRPr="002B4957">
                      <w:rPr>
                        <w:rFonts w:ascii="Frutiger LT Std 45 Light" w:hAnsi="Frutiger LT Std 45 Light"/>
                        <w:b/>
                        <w:bCs/>
                        <w:color w:val="003087"/>
                        <w:sz w:val="24"/>
                        <w:szCs w:val="24"/>
                      </w:rPr>
                      <w:t xml:space="preserve">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Survey</w:t>
                    </w:r>
                    <w:r w:rsidRPr="002F1452">
                      <w:rPr>
                        <w:rFonts w:ascii="Frutiger LT Std 45 Light" w:hAnsi="Frutiger LT Std 45 Light"/>
                        <w:b/>
                        <w:bCs/>
                        <w:color w:val="AE2573"/>
                        <w:sz w:val="24"/>
                        <w:szCs w:val="24"/>
                      </w:rPr>
                      <w:t>.</w:t>
                    </w:r>
                    <w:r w:rsidRPr="002F1452">
                      <w:rPr>
                        <w:rFonts w:ascii="Frutiger LT Std 45 Light" w:hAnsi="Frutiger LT Std 45 Light"/>
                        <w:b/>
                        <w:bCs/>
                        <w:color w:val="003087"/>
                        <w:sz w:val="24"/>
                        <w:szCs w:val="24"/>
                      </w:rPr>
                      <w:t xml:space="preserve"> </w:t>
                    </w:r>
                    <w:r w:rsidRPr="002B4957">
                      <w:rPr>
                        <w:rFonts w:ascii="Frutiger LT Std 45 Light" w:hAnsi="Frutiger LT Std 45 Light"/>
                        <w:b/>
                        <w:bCs/>
                        <w:color w:val="003087"/>
                        <w:sz w:val="24"/>
                        <w:szCs w:val="24"/>
                      </w:rPr>
                      <w:t xml:space="preserve"> Investing in </w:t>
                    </w:r>
                    <w:r w:rsidRPr="002F1452">
                      <w:rPr>
                        <w:rFonts w:ascii="Frutiger LT Std 45 Light" w:hAnsi="Frutiger LT Std 45 Light"/>
                        <w:b/>
                        <w:bCs/>
                        <w:color w:val="AE2573"/>
                        <w:sz w:val="24"/>
                        <w:szCs w:val="24"/>
                      </w:rPr>
                      <w:t>Your</w:t>
                    </w:r>
                    <w:r w:rsidRPr="002B4957">
                      <w:rPr>
                        <w:rFonts w:ascii="Frutiger LT Std 45 Light" w:hAnsi="Frutiger LT Std 45 Light"/>
                        <w:b/>
                        <w:bCs/>
                        <w:color w:val="AE2573"/>
                        <w:sz w:val="24"/>
                        <w:szCs w:val="24"/>
                      </w:rPr>
                      <w:t xml:space="preserve"> </w:t>
                    </w:r>
                    <w:r w:rsidRPr="002B4957">
                      <w:rPr>
                        <w:rFonts w:ascii="Frutiger LT Std 45 Light" w:hAnsi="Frutiger LT Std 45 Light"/>
                        <w:b/>
                        <w:bCs/>
                        <w:color w:val="003087"/>
                        <w:sz w:val="24"/>
                        <w:szCs w:val="24"/>
                      </w:rPr>
                      <w:t>Future</w:t>
                    </w:r>
                    <w:r w:rsidRPr="002F1452">
                      <w:rPr>
                        <w:rFonts w:ascii="Frutiger LT Std 45 Light" w:hAnsi="Frutiger LT Std 45 Light"/>
                        <w:b/>
                        <w:bCs/>
                        <w:color w:val="AE2573"/>
                        <w:sz w:val="24"/>
                        <w:szCs w:val="24"/>
                      </w:rPr>
                      <w:t>.</w:t>
                    </w:r>
                  </w:p>
                  <w:p w14:paraId="7758F59A" w14:textId="77777777" w:rsidR="00BA167D" w:rsidRPr="002F1452" w:rsidRDefault="00BA167D" w:rsidP="00BA167D">
                    <w:pPr>
                      <w:rPr>
                        <w:rFonts w:ascii="Frutiger LT Std 45 Light" w:hAnsi="Frutiger LT Std 45 Light"/>
                        <w:b/>
                        <w:color w:val="AE2573"/>
                        <w:sz w:val="24"/>
                        <w:szCs w:val="24"/>
                      </w:rPr>
                    </w:pPr>
                  </w:p>
                </w:txbxContent>
              </v:textbox>
            </v:shape>
          </w:pict>
        </mc:Fallback>
      </mc:AlternateContent>
    </w:r>
    <w:r>
      <w:rPr>
        <w:noProof/>
        <w:lang w:eastAsia="en-GB"/>
      </w:rPr>
      <w:drawing>
        <wp:anchor distT="0" distB="0" distL="114300" distR="114300" simplePos="0" relativeHeight="251658243" behindDoc="0" locked="0" layoutInCell="1" allowOverlap="1" wp14:anchorId="2A58A2A7" wp14:editId="2564B51D">
          <wp:simplePos x="0" y="0"/>
          <wp:positionH relativeFrom="column">
            <wp:posOffset>-32268</wp:posOffset>
          </wp:positionH>
          <wp:positionV relativeFrom="paragraph">
            <wp:posOffset>826135</wp:posOffset>
          </wp:positionV>
          <wp:extent cx="3714007" cy="541175"/>
          <wp:effectExtent l="0" t="0" r="0" b="5080"/>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14007" cy="54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0330B"/>
    <w:multiLevelType w:val="hybridMultilevel"/>
    <w:tmpl w:val="F5148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212A82"/>
    <w:multiLevelType w:val="hybridMultilevel"/>
    <w:tmpl w:val="9D508DBE"/>
    <w:lvl w:ilvl="0" w:tplc="539AA432">
      <w:start w:val="1"/>
      <w:numFmt w:val="bullet"/>
      <w:lvlText w:val=""/>
      <w:lvlJc w:val="left"/>
      <w:pPr>
        <w:ind w:left="360" w:hanging="360"/>
      </w:pPr>
      <w:rPr>
        <w:rFonts w:ascii="Symbol" w:hAnsi="Symbol" w:hint="default"/>
        <w:color w:val="AE25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5027C1F"/>
    <w:multiLevelType w:val="multilevel"/>
    <w:tmpl w:val="2B92F5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00" w:hanging="360"/>
      </w:pPr>
      <w:rPr>
        <w:rFonts w:ascii="Symbol" w:hAnsi="Symbol" w:hint="default"/>
        <w:sz w:val="20"/>
      </w:rPr>
    </w:lvl>
    <w:lvl w:ilvl="2">
      <w:start w:val="1"/>
      <w:numFmt w:val="bullet"/>
      <w:lvlText w:val=""/>
      <w:lvlJc w:val="left"/>
      <w:pPr>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E390B35"/>
    <w:multiLevelType w:val="hybridMultilevel"/>
    <w:tmpl w:val="47D05F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3B48B5"/>
    <w:multiLevelType w:val="multilevel"/>
    <w:tmpl w:val="305470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0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0753102"/>
    <w:multiLevelType w:val="hybridMultilevel"/>
    <w:tmpl w:val="B5A27EC4"/>
    <w:lvl w:ilvl="0" w:tplc="B47A38B4">
      <w:start w:val="1"/>
      <w:numFmt w:val="bullet"/>
      <w:lvlText w:val="•"/>
      <w:lvlJc w:val="left"/>
      <w:pPr>
        <w:tabs>
          <w:tab w:val="num" w:pos="720"/>
        </w:tabs>
        <w:ind w:left="720" w:hanging="360"/>
      </w:pPr>
      <w:rPr>
        <w:rFonts w:ascii="Times New Roman" w:hAnsi="Times New Roman" w:hint="default"/>
      </w:rPr>
    </w:lvl>
    <w:lvl w:ilvl="1" w:tplc="BA38AF32" w:tentative="1">
      <w:start w:val="1"/>
      <w:numFmt w:val="bullet"/>
      <w:lvlText w:val="•"/>
      <w:lvlJc w:val="left"/>
      <w:pPr>
        <w:tabs>
          <w:tab w:val="num" w:pos="1440"/>
        </w:tabs>
        <w:ind w:left="1440" w:hanging="360"/>
      </w:pPr>
      <w:rPr>
        <w:rFonts w:ascii="Times New Roman" w:hAnsi="Times New Roman" w:hint="default"/>
      </w:rPr>
    </w:lvl>
    <w:lvl w:ilvl="2" w:tplc="969450CC" w:tentative="1">
      <w:start w:val="1"/>
      <w:numFmt w:val="bullet"/>
      <w:lvlText w:val="•"/>
      <w:lvlJc w:val="left"/>
      <w:pPr>
        <w:tabs>
          <w:tab w:val="num" w:pos="2160"/>
        </w:tabs>
        <w:ind w:left="2160" w:hanging="360"/>
      </w:pPr>
      <w:rPr>
        <w:rFonts w:ascii="Times New Roman" w:hAnsi="Times New Roman" w:hint="default"/>
      </w:rPr>
    </w:lvl>
    <w:lvl w:ilvl="3" w:tplc="169482A6" w:tentative="1">
      <w:start w:val="1"/>
      <w:numFmt w:val="bullet"/>
      <w:lvlText w:val="•"/>
      <w:lvlJc w:val="left"/>
      <w:pPr>
        <w:tabs>
          <w:tab w:val="num" w:pos="2880"/>
        </w:tabs>
        <w:ind w:left="2880" w:hanging="360"/>
      </w:pPr>
      <w:rPr>
        <w:rFonts w:ascii="Times New Roman" w:hAnsi="Times New Roman" w:hint="default"/>
      </w:rPr>
    </w:lvl>
    <w:lvl w:ilvl="4" w:tplc="9D7C1F24" w:tentative="1">
      <w:start w:val="1"/>
      <w:numFmt w:val="bullet"/>
      <w:lvlText w:val="•"/>
      <w:lvlJc w:val="left"/>
      <w:pPr>
        <w:tabs>
          <w:tab w:val="num" w:pos="3600"/>
        </w:tabs>
        <w:ind w:left="3600" w:hanging="360"/>
      </w:pPr>
      <w:rPr>
        <w:rFonts w:ascii="Times New Roman" w:hAnsi="Times New Roman" w:hint="default"/>
      </w:rPr>
    </w:lvl>
    <w:lvl w:ilvl="5" w:tplc="182E0128" w:tentative="1">
      <w:start w:val="1"/>
      <w:numFmt w:val="bullet"/>
      <w:lvlText w:val="•"/>
      <w:lvlJc w:val="left"/>
      <w:pPr>
        <w:tabs>
          <w:tab w:val="num" w:pos="4320"/>
        </w:tabs>
        <w:ind w:left="4320" w:hanging="360"/>
      </w:pPr>
      <w:rPr>
        <w:rFonts w:ascii="Times New Roman" w:hAnsi="Times New Roman" w:hint="default"/>
      </w:rPr>
    </w:lvl>
    <w:lvl w:ilvl="6" w:tplc="9404D338" w:tentative="1">
      <w:start w:val="1"/>
      <w:numFmt w:val="bullet"/>
      <w:lvlText w:val="•"/>
      <w:lvlJc w:val="left"/>
      <w:pPr>
        <w:tabs>
          <w:tab w:val="num" w:pos="5040"/>
        </w:tabs>
        <w:ind w:left="5040" w:hanging="360"/>
      </w:pPr>
      <w:rPr>
        <w:rFonts w:ascii="Times New Roman" w:hAnsi="Times New Roman" w:hint="default"/>
      </w:rPr>
    </w:lvl>
    <w:lvl w:ilvl="7" w:tplc="C7DA8276" w:tentative="1">
      <w:start w:val="1"/>
      <w:numFmt w:val="bullet"/>
      <w:lvlText w:val="•"/>
      <w:lvlJc w:val="left"/>
      <w:pPr>
        <w:tabs>
          <w:tab w:val="num" w:pos="5760"/>
        </w:tabs>
        <w:ind w:left="5760" w:hanging="360"/>
      </w:pPr>
      <w:rPr>
        <w:rFonts w:ascii="Times New Roman" w:hAnsi="Times New Roman" w:hint="default"/>
      </w:rPr>
    </w:lvl>
    <w:lvl w:ilvl="8" w:tplc="80DC06E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56623E"/>
    <w:multiLevelType w:val="hybridMultilevel"/>
    <w:tmpl w:val="749E3BB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15:restartNumberingAfterBreak="0">
    <w:nsid w:val="697E497B"/>
    <w:multiLevelType w:val="hybridMultilevel"/>
    <w:tmpl w:val="3034B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BB4C76"/>
    <w:multiLevelType w:val="hybridMultilevel"/>
    <w:tmpl w:val="41A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264EF"/>
    <w:multiLevelType w:val="hybridMultilevel"/>
    <w:tmpl w:val="CF1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757074">
    <w:abstractNumId w:val="9"/>
  </w:num>
  <w:num w:numId="2" w16cid:durableId="1487165469">
    <w:abstractNumId w:val="7"/>
  </w:num>
  <w:num w:numId="3" w16cid:durableId="1137381703">
    <w:abstractNumId w:val="6"/>
  </w:num>
  <w:num w:numId="4" w16cid:durableId="1867056789">
    <w:abstractNumId w:val="5"/>
  </w:num>
  <w:num w:numId="5" w16cid:durableId="448625187">
    <w:abstractNumId w:val="4"/>
  </w:num>
  <w:num w:numId="6" w16cid:durableId="1049039700">
    <w:abstractNumId w:val="8"/>
  </w:num>
  <w:num w:numId="7" w16cid:durableId="1292323634">
    <w:abstractNumId w:val="3"/>
  </w:num>
  <w:num w:numId="8" w16cid:durableId="898781997">
    <w:abstractNumId w:val="2"/>
  </w:num>
  <w:num w:numId="9" w16cid:durableId="543325876">
    <w:abstractNumId w:val="1"/>
  </w:num>
  <w:num w:numId="10" w16cid:durableId="863127741">
    <w:abstractNumId w:val="0"/>
  </w:num>
  <w:num w:numId="11" w16cid:durableId="1150635293">
    <w:abstractNumId w:val="13"/>
  </w:num>
  <w:num w:numId="12" w16cid:durableId="207954743">
    <w:abstractNumId w:val="16"/>
  </w:num>
  <w:num w:numId="13" w16cid:durableId="1013344214">
    <w:abstractNumId w:val="14"/>
  </w:num>
  <w:num w:numId="14" w16cid:durableId="1525747384">
    <w:abstractNumId w:val="12"/>
  </w:num>
  <w:num w:numId="15" w16cid:durableId="504562840">
    <w:abstractNumId w:val="18"/>
  </w:num>
  <w:num w:numId="16" w16cid:durableId="1413968376">
    <w:abstractNumId w:val="19"/>
  </w:num>
  <w:num w:numId="17" w16cid:durableId="2067684254">
    <w:abstractNumId w:val="10"/>
  </w:num>
  <w:num w:numId="18" w16cid:durableId="288322940">
    <w:abstractNumId w:val="15"/>
  </w:num>
  <w:num w:numId="19" w16cid:durableId="29380621">
    <w:abstractNumId w:val="11"/>
  </w:num>
  <w:num w:numId="20" w16cid:durableId="20939685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D3"/>
    <w:rsid w:val="0000369F"/>
    <w:rsid w:val="00035485"/>
    <w:rsid w:val="000535B8"/>
    <w:rsid w:val="000977AE"/>
    <w:rsid w:val="000D728E"/>
    <w:rsid w:val="000E19CA"/>
    <w:rsid w:val="00104983"/>
    <w:rsid w:val="0011131C"/>
    <w:rsid w:val="001E1033"/>
    <w:rsid w:val="002077B9"/>
    <w:rsid w:val="00275FDA"/>
    <w:rsid w:val="002B08D3"/>
    <w:rsid w:val="002F1277"/>
    <w:rsid w:val="00300895"/>
    <w:rsid w:val="00331A82"/>
    <w:rsid w:val="00360F0C"/>
    <w:rsid w:val="003C4547"/>
    <w:rsid w:val="003E37AC"/>
    <w:rsid w:val="003E587A"/>
    <w:rsid w:val="00421AFF"/>
    <w:rsid w:val="004332FE"/>
    <w:rsid w:val="004456BC"/>
    <w:rsid w:val="0047123F"/>
    <w:rsid w:val="00493430"/>
    <w:rsid w:val="004E2D40"/>
    <w:rsid w:val="0053445C"/>
    <w:rsid w:val="00542065"/>
    <w:rsid w:val="00591A0D"/>
    <w:rsid w:val="005A0192"/>
    <w:rsid w:val="005B6589"/>
    <w:rsid w:val="006072E6"/>
    <w:rsid w:val="006121B6"/>
    <w:rsid w:val="00624E37"/>
    <w:rsid w:val="00692796"/>
    <w:rsid w:val="006C7380"/>
    <w:rsid w:val="006E2B48"/>
    <w:rsid w:val="0071221D"/>
    <w:rsid w:val="00751646"/>
    <w:rsid w:val="007748EF"/>
    <w:rsid w:val="007B75E0"/>
    <w:rsid w:val="007D4409"/>
    <w:rsid w:val="008368AE"/>
    <w:rsid w:val="0088550F"/>
    <w:rsid w:val="008A6CF4"/>
    <w:rsid w:val="008F2F0F"/>
    <w:rsid w:val="00927332"/>
    <w:rsid w:val="00934794"/>
    <w:rsid w:val="009B2486"/>
    <w:rsid w:val="009D1196"/>
    <w:rsid w:val="009D3BE5"/>
    <w:rsid w:val="009F59B5"/>
    <w:rsid w:val="009F5C3D"/>
    <w:rsid w:val="00A0631C"/>
    <w:rsid w:val="00A100D2"/>
    <w:rsid w:val="00A13535"/>
    <w:rsid w:val="00A219EA"/>
    <w:rsid w:val="00A51C8A"/>
    <w:rsid w:val="00AA3A5F"/>
    <w:rsid w:val="00B50BB4"/>
    <w:rsid w:val="00B55912"/>
    <w:rsid w:val="00BA167D"/>
    <w:rsid w:val="00BB3D9A"/>
    <w:rsid w:val="00C036F2"/>
    <w:rsid w:val="00C16345"/>
    <w:rsid w:val="00C6360A"/>
    <w:rsid w:val="00CB51D3"/>
    <w:rsid w:val="00D05C92"/>
    <w:rsid w:val="00D2338C"/>
    <w:rsid w:val="00D41EA4"/>
    <w:rsid w:val="00D52A61"/>
    <w:rsid w:val="00D87777"/>
    <w:rsid w:val="00DB0B3B"/>
    <w:rsid w:val="00DC0192"/>
    <w:rsid w:val="00E26989"/>
    <w:rsid w:val="00E26DCB"/>
    <w:rsid w:val="00E37873"/>
    <w:rsid w:val="00E64B52"/>
    <w:rsid w:val="00E90FA1"/>
    <w:rsid w:val="00EE3133"/>
    <w:rsid w:val="00F01E50"/>
    <w:rsid w:val="00F31E6C"/>
    <w:rsid w:val="00F4716A"/>
    <w:rsid w:val="00F6493C"/>
    <w:rsid w:val="00FB535C"/>
    <w:rsid w:val="00FC0026"/>
    <w:rsid w:val="00FC12B2"/>
    <w:rsid w:val="00FC762E"/>
    <w:rsid w:val="00FF52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2D930"/>
  <w15:chartTrackingRefBased/>
  <w15:docId w15:val="{87F6BC53-EEE6-4ADB-A66E-1BFA746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7D"/>
    <w:rPr>
      <w:rFonts w:ascii="Calibri" w:hAnsi="Calibri"/>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rmation">
    <w:name w:val="Contact Information"/>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rsid w:val="00BA167D"/>
    <w:pPr>
      <w:spacing w:line="240" w:lineRule="auto"/>
      <w:contextualSpacing/>
    </w:pPr>
    <w:rPr>
      <w:b/>
      <w:caps/>
      <w:spacing w:val="21"/>
      <w:sz w:val="36"/>
    </w:rPr>
  </w:style>
  <w:style w:type="character" w:customStyle="1" w:styleId="NameChar">
    <w:name w:val="Name Char"/>
    <w:basedOn w:val="DefaultParagraphFont"/>
    <w:link w:val="Name"/>
    <w:uiPriority w:val="1"/>
    <w:rsid w:val="00BA167D"/>
    <w:rPr>
      <w:rFonts w:ascii="Calibri" w:hAnsi="Calibri"/>
      <w:b/>
      <w:caps/>
      <w:spacing w:val="21"/>
      <w:sz w:val="36"/>
    </w:rPr>
  </w:style>
  <w:style w:type="paragraph" w:customStyle="1" w:styleId="Address">
    <w:name w:val="Address"/>
    <w:basedOn w:val="Normal"/>
    <w:link w:val="AddressChar"/>
    <w:uiPriority w:val="4"/>
    <w:qFormat/>
    <w:pPr>
      <w:spacing w:line="240" w:lineRule="auto"/>
      <w:contextualSpacing/>
    </w:pPr>
  </w:style>
  <w:style w:type="character" w:customStyle="1" w:styleId="AddressChar">
    <w:name w:val="Address Char"/>
    <w:basedOn w:val="DefaultParagraphFont"/>
    <w:link w:val="Address"/>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NormalWeb">
    <w:name w:val="Normal (Web)"/>
    <w:basedOn w:val="Normal"/>
    <w:uiPriority w:val="99"/>
    <w:semiHidden/>
    <w:unhideWhenUsed/>
    <w:rsid w:val="00D2338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CB51D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CB51D3"/>
  </w:style>
  <w:style w:type="character" w:customStyle="1" w:styleId="eop">
    <w:name w:val="eop"/>
    <w:basedOn w:val="DefaultParagraphFont"/>
    <w:rsid w:val="00CB51D3"/>
  </w:style>
  <w:style w:type="character" w:styleId="Hyperlink">
    <w:name w:val="Hyperlink"/>
    <w:basedOn w:val="DefaultParagraphFont"/>
    <w:uiPriority w:val="99"/>
    <w:unhideWhenUsed/>
    <w:rsid w:val="00DC0192"/>
    <w:rPr>
      <w:color w:val="3D859C" w:themeColor="hyperlink"/>
      <w:u w:val="single"/>
    </w:rPr>
  </w:style>
  <w:style w:type="character" w:styleId="UnresolvedMention">
    <w:name w:val="Unresolved Mention"/>
    <w:basedOn w:val="DefaultParagraphFont"/>
    <w:uiPriority w:val="99"/>
    <w:semiHidden/>
    <w:unhideWhenUsed/>
    <w:rsid w:val="00DC0192"/>
    <w:rPr>
      <w:color w:val="605E5C"/>
      <w:shd w:val="clear" w:color="auto" w:fill="E1DFDD"/>
    </w:rPr>
  </w:style>
  <w:style w:type="character" w:styleId="FollowedHyperlink">
    <w:name w:val="FollowedHyperlink"/>
    <w:basedOn w:val="DefaultParagraphFont"/>
    <w:uiPriority w:val="99"/>
    <w:semiHidden/>
    <w:unhideWhenUsed/>
    <w:rsid w:val="00B50BB4"/>
    <w:rPr>
      <w:color w:val="A65E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9945">
      <w:bodyDiv w:val="1"/>
      <w:marLeft w:val="0"/>
      <w:marRight w:val="0"/>
      <w:marTop w:val="0"/>
      <w:marBottom w:val="0"/>
      <w:divBdr>
        <w:top w:val="none" w:sz="0" w:space="0" w:color="auto"/>
        <w:left w:val="none" w:sz="0" w:space="0" w:color="auto"/>
        <w:bottom w:val="none" w:sz="0" w:space="0" w:color="auto"/>
        <w:right w:val="none" w:sz="0" w:space="0" w:color="auto"/>
      </w:divBdr>
    </w:div>
    <w:div w:id="734746155">
      <w:bodyDiv w:val="1"/>
      <w:marLeft w:val="0"/>
      <w:marRight w:val="0"/>
      <w:marTop w:val="0"/>
      <w:marBottom w:val="0"/>
      <w:divBdr>
        <w:top w:val="none" w:sz="0" w:space="0" w:color="auto"/>
        <w:left w:val="none" w:sz="0" w:space="0" w:color="auto"/>
        <w:bottom w:val="none" w:sz="0" w:space="0" w:color="auto"/>
        <w:right w:val="none" w:sz="0" w:space="0" w:color="auto"/>
      </w:divBdr>
      <w:divsChild>
        <w:div w:id="402263476">
          <w:marLeft w:val="547"/>
          <w:marRight w:val="0"/>
          <w:marTop w:val="0"/>
          <w:marBottom w:val="0"/>
          <w:divBdr>
            <w:top w:val="none" w:sz="0" w:space="0" w:color="auto"/>
            <w:left w:val="none" w:sz="0" w:space="0" w:color="auto"/>
            <w:bottom w:val="none" w:sz="0" w:space="0" w:color="auto"/>
            <w:right w:val="none" w:sz="0" w:space="0" w:color="auto"/>
          </w:divBdr>
        </w:div>
        <w:div w:id="1732192128">
          <w:marLeft w:val="547"/>
          <w:marRight w:val="0"/>
          <w:marTop w:val="0"/>
          <w:marBottom w:val="0"/>
          <w:divBdr>
            <w:top w:val="none" w:sz="0" w:space="0" w:color="auto"/>
            <w:left w:val="none" w:sz="0" w:space="0" w:color="auto"/>
            <w:bottom w:val="none" w:sz="0" w:space="0" w:color="auto"/>
            <w:right w:val="none" w:sz="0" w:space="0" w:color="auto"/>
          </w:divBdr>
        </w:div>
        <w:div w:id="1790662113">
          <w:marLeft w:val="547"/>
          <w:marRight w:val="0"/>
          <w:marTop w:val="0"/>
          <w:marBottom w:val="0"/>
          <w:divBdr>
            <w:top w:val="none" w:sz="0" w:space="0" w:color="auto"/>
            <w:left w:val="none" w:sz="0" w:space="0" w:color="auto"/>
            <w:bottom w:val="none" w:sz="0" w:space="0" w:color="auto"/>
            <w:right w:val="none" w:sz="0" w:space="0" w:color="auto"/>
          </w:divBdr>
        </w:div>
      </w:divsChild>
    </w:div>
    <w:div w:id="820386457">
      <w:bodyDiv w:val="1"/>
      <w:marLeft w:val="0"/>
      <w:marRight w:val="0"/>
      <w:marTop w:val="0"/>
      <w:marBottom w:val="0"/>
      <w:divBdr>
        <w:top w:val="none" w:sz="0" w:space="0" w:color="auto"/>
        <w:left w:val="none" w:sz="0" w:space="0" w:color="auto"/>
        <w:bottom w:val="none" w:sz="0" w:space="0" w:color="auto"/>
        <w:right w:val="none" w:sz="0" w:space="0" w:color="auto"/>
      </w:divBdr>
    </w:div>
    <w:div w:id="1162893986">
      <w:bodyDiv w:val="1"/>
      <w:marLeft w:val="0"/>
      <w:marRight w:val="0"/>
      <w:marTop w:val="0"/>
      <w:marBottom w:val="0"/>
      <w:divBdr>
        <w:top w:val="none" w:sz="0" w:space="0" w:color="auto"/>
        <w:left w:val="none" w:sz="0" w:space="0" w:color="auto"/>
        <w:bottom w:val="none" w:sz="0" w:space="0" w:color="auto"/>
        <w:right w:val="none" w:sz="0" w:space="0" w:color="auto"/>
      </w:divBdr>
    </w:div>
    <w:div w:id="15244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ts@hee.nhs.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ts@hee.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ts@hee.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ll.hee.nhs.uk/s/nets2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ts@he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2.sv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C930C17D1DE45A72643AC753BF779" ma:contentTypeVersion="10" ma:contentTypeDescription="Create a new document." ma:contentTypeScope="" ma:versionID="10f53d41b91a9e347ee71dd8c505fce6">
  <xsd:schema xmlns:xsd="http://www.w3.org/2001/XMLSchema" xmlns:xs="http://www.w3.org/2001/XMLSchema" xmlns:p="http://schemas.microsoft.com/office/2006/metadata/properties" xmlns:ns2="361ae0d7-2a09-4b5f-9840-7c539503dec7" xmlns:ns3="fe31dd57-b798-4b19-aaa9-c165148d1f5a" targetNamespace="http://schemas.microsoft.com/office/2006/metadata/properties" ma:root="true" ma:fieldsID="df1d7e52b6da01deb43377f7a346312a" ns2:_="" ns3:_="">
    <xsd:import namespace="361ae0d7-2a09-4b5f-9840-7c539503dec7"/>
    <xsd:import namespace="fe31dd57-b798-4b19-aaa9-c165148d1f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e0d7-2a09-4b5f-9840-7c539503d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1dd57-b798-4b19-aaa9-c165148d1f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384923-2937-4e00-9245-97649585a0b3}" ma:internalName="TaxCatchAll" ma:showField="CatchAllData" ma:web="fe31dd57-b798-4b19-aaa9-c165148d1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1ae0d7-2a09-4b5f-9840-7c539503dec7">
      <Terms xmlns="http://schemas.microsoft.com/office/infopath/2007/PartnerControls"/>
    </lcf76f155ced4ddcb4097134ff3c332f>
    <TaxCatchAll xmlns="fe31dd57-b798-4b19-aaa9-c165148d1f5a" xsi:nil="true"/>
  </documentManagement>
</p:properties>
</file>

<file path=customXml/itemProps1.xml><?xml version="1.0" encoding="utf-8"?>
<ds:datastoreItem xmlns:ds="http://schemas.openxmlformats.org/officeDocument/2006/customXml" ds:itemID="{739D3B2D-7FBD-4B65-B64C-5F32533C7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e0d7-2a09-4b5f-9840-7c539503dec7"/>
    <ds:schemaRef ds:uri="fe31dd57-b798-4b19-aaa9-c165148d1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DD384-C443-4B94-B542-25A4803E6BF3}">
  <ds:schemaRefs>
    <ds:schemaRef ds:uri="http://schemas.microsoft.com/sharepoint/v3/contenttype/forms"/>
  </ds:schemaRefs>
</ds:datastoreItem>
</file>

<file path=customXml/itemProps3.xml><?xml version="1.0" encoding="utf-8"?>
<ds:datastoreItem xmlns:ds="http://schemas.openxmlformats.org/officeDocument/2006/customXml" ds:itemID="{37CD7EB5-1682-43AF-9029-EDE61E3A7C0F}">
  <ds:schemaRefs>
    <ds:schemaRef ds:uri="http://schemas.microsoft.com/office/2006/metadata/properties"/>
    <ds:schemaRef ds:uri="http://schemas.microsoft.com/office/infopath/2007/PartnerControls"/>
    <ds:schemaRef ds:uri="361ae0d7-2a09-4b5f-9840-7c539503dec7"/>
    <ds:schemaRef ds:uri="fe31dd57-b798-4b19-aaa9-c165148d1f5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Links>
    <vt:vector size="30" baseType="variant">
      <vt:variant>
        <vt:i4>6160441</vt:i4>
      </vt:variant>
      <vt:variant>
        <vt:i4>12</vt:i4>
      </vt:variant>
      <vt:variant>
        <vt:i4>0</vt:i4>
      </vt:variant>
      <vt:variant>
        <vt:i4>5</vt:i4>
      </vt:variant>
      <vt:variant>
        <vt:lpwstr>mailto:nets@hee.nhs.uk</vt:lpwstr>
      </vt:variant>
      <vt:variant>
        <vt:lpwstr/>
      </vt:variant>
      <vt:variant>
        <vt:i4>6160441</vt:i4>
      </vt:variant>
      <vt:variant>
        <vt:i4>9</vt:i4>
      </vt:variant>
      <vt:variant>
        <vt:i4>0</vt:i4>
      </vt:variant>
      <vt:variant>
        <vt:i4>5</vt:i4>
      </vt:variant>
      <vt:variant>
        <vt:lpwstr>mailto:nets@hee.nhs.uk</vt:lpwstr>
      </vt:variant>
      <vt:variant>
        <vt:lpwstr/>
      </vt:variant>
      <vt:variant>
        <vt:i4>6160441</vt:i4>
      </vt:variant>
      <vt:variant>
        <vt:i4>6</vt:i4>
      </vt:variant>
      <vt:variant>
        <vt:i4>0</vt:i4>
      </vt:variant>
      <vt:variant>
        <vt:i4>5</vt:i4>
      </vt:variant>
      <vt:variant>
        <vt:lpwstr>mailto:nets@hee.nhs.uk</vt:lpwstr>
      </vt:variant>
      <vt:variant>
        <vt:lpwstr/>
      </vt:variant>
      <vt:variant>
        <vt:i4>6160441</vt:i4>
      </vt:variant>
      <vt:variant>
        <vt:i4>3</vt:i4>
      </vt:variant>
      <vt:variant>
        <vt:i4>0</vt:i4>
      </vt:variant>
      <vt:variant>
        <vt:i4>5</vt:i4>
      </vt:variant>
      <vt:variant>
        <vt:lpwstr>mailto:nets@hee.nhs.uk</vt:lpwstr>
      </vt:variant>
      <vt:variant>
        <vt:lpwstr/>
      </vt:variant>
      <vt:variant>
        <vt:i4>5439567</vt:i4>
      </vt:variant>
      <vt:variant>
        <vt:i4>0</vt:i4>
      </vt:variant>
      <vt:variant>
        <vt:i4>0</vt:i4>
      </vt:variant>
      <vt:variant>
        <vt:i4>5</vt:i4>
      </vt:variant>
      <vt:variant>
        <vt:lpwstr>https://poll.hee.nhs.uk/s/nets22/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Hilton</dc:creator>
  <cp:keywords/>
  <dc:description/>
  <cp:lastModifiedBy>Jacqueline Finn</cp:lastModifiedBy>
  <cp:revision>55</cp:revision>
  <dcterms:created xsi:type="dcterms:W3CDTF">2022-10-10T15:35:00Z</dcterms:created>
  <dcterms:modified xsi:type="dcterms:W3CDTF">2022-10-13T14:42:00Z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y fmtid="{D5CDD505-2E9C-101B-9397-08002B2CF9AE}" pid="3" name="ContentTypeId">
    <vt:lpwstr>0x0101001B9C930C17D1DE45A72643AC753BF779</vt:lpwstr>
  </property>
  <property fmtid="{D5CDD505-2E9C-101B-9397-08002B2CF9AE}" pid="4" name="MediaServiceImageTags">
    <vt:lpwstr/>
  </property>
</Properties>
</file>